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92BF" w14:textId="6C926C15" w:rsidR="00F40789" w:rsidRDefault="00222A3B" w:rsidP="00222A3B">
      <w:pPr>
        <w:jc w:val="center"/>
        <w:rPr>
          <w:b/>
          <w:u w:val="single"/>
        </w:rPr>
      </w:pPr>
      <w:r>
        <w:rPr>
          <w:b/>
          <w:u w:val="single"/>
        </w:rPr>
        <w:t xml:space="preserve">Psychology </w:t>
      </w:r>
      <w:r w:rsidR="0070238B">
        <w:rPr>
          <w:b/>
          <w:u w:val="single"/>
        </w:rPr>
        <w:t>Wider Reading Guide</w:t>
      </w:r>
    </w:p>
    <w:p w14:paraId="4E5BA6AB" w14:textId="1D03BE28" w:rsidR="00BF6D4C" w:rsidRDefault="00222A3B">
      <w:r>
        <w:t>During e</w:t>
      </w:r>
      <w:r w:rsidR="00F40789">
        <w:t xml:space="preserve">ach topic you will be expected to complete some </w:t>
      </w:r>
      <w:r w:rsidR="0070238B">
        <w:t>wider reading</w:t>
      </w:r>
      <w:r w:rsidR="00F40789">
        <w:t xml:space="preserve"> that requires you to go above and beyond the content taught within the course. </w:t>
      </w:r>
      <w:r w:rsidR="00BF6D4C">
        <w:t>This development of your wider understanding is good practice for your life beyond 6</w:t>
      </w:r>
      <w:r w:rsidR="00BF6D4C" w:rsidRPr="00BF6D4C">
        <w:rPr>
          <w:vertAlign w:val="superscript"/>
        </w:rPr>
        <w:t>th</w:t>
      </w:r>
      <w:r w:rsidR="00BF6D4C">
        <w:t xml:space="preserve"> Form</w:t>
      </w:r>
      <w:r w:rsidR="00F40789">
        <w:t xml:space="preserve">, </w:t>
      </w:r>
      <w:r w:rsidR="00BF6D4C">
        <w:t xml:space="preserve">whether at university or in the workplace. It will also </w:t>
      </w:r>
      <w:r w:rsidR="00F40789">
        <w:t xml:space="preserve">develop </w:t>
      </w:r>
      <w:r w:rsidR="00BF6D4C">
        <w:t xml:space="preserve">your </w:t>
      </w:r>
      <w:r w:rsidR="00F40789">
        <w:t>understanding</w:t>
      </w:r>
      <w:r w:rsidR="00BF6D4C">
        <w:t xml:space="preserve"> of the course content by </w:t>
      </w:r>
      <w:r>
        <w:t>providing</w:t>
      </w:r>
      <w:r w:rsidR="00BF6D4C">
        <w:t xml:space="preserve"> a clearer picture of the context in which the</w:t>
      </w:r>
      <w:r>
        <w:t xml:space="preserve"> topics</w:t>
      </w:r>
      <w:r w:rsidR="00BF6D4C">
        <w:t xml:space="preserve"> feature. This, in turn, puts you in a better position to perform well in exams.</w:t>
      </w:r>
    </w:p>
    <w:p w14:paraId="2D15BC93" w14:textId="6EC44EDB" w:rsidR="00222A3B" w:rsidRDefault="00222A3B">
      <w:r>
        <w:t xml:space="preserve">To evidence your </w:t>
      </w:r>
      <w:r w:rsidR="0070238B">
        <w:t>wider reading</w:t>
      </w:r>
      <w:r>
        <w:t xml:space="preserve">, take </w:t>
      </w:r>
      <w:r w:rsidR="007C0751">
        <w:t xml:space="preserve">detailed </w:t>
      </w:r>
      <w:r>
        <w:t xml:space="preserve">notes and summarise what you have read, watched or listened to. </w:t>
      </w:r>
      <w:r w:rsidR="007C0751">
        <w:t>Where you can</w:t>
      </w:r>
      <w:r w:rsidR="00D608FF">
        <w:t>,</w:t>
      </w:r>
      <w:r>
        <w:t xml:space="preserve"> link to the topics within our specification, but you may just engage with material that you find interesting. Be ready to feedback on this within Psychology lessons so keep your </w:t>
      </w:r>
      <w:r w:rsidR="0070238B">
        <w:t xml:space="preserve">wider reading </w:t>
      </w:r>
      <w:r>
        <w:t>notes in your folder</w:t>
      </w:r>
      <w:r w:rsidR="0070238B">
        <w:t xml:space="preserve"> in a separate and easily identifiable section</w:t>
      </w:r>
      <w:r>
        <w:t>.</w:t>
      </w:r>
      <w:r w:rsidR="001B0DD0">
        <w:t xml:space="preserve"> Record which content you have focused on in the tab</w:t>
      </w:r>
      <w:r w:rsidR="00A56A01">
        <w:t xml:space="preserve">le at the back of this booklet and aim to complete a variety of tasks throughout your studies – reading, </w:t>
      </w:r>
      <w:r w:rsidR="00B8628A">
        <w:t>watching,</w:t>
      </w:r>
      <w:r w:rsidR="00A56A01">
        <w:t xml:space="preserve"> and listening – so you develop a variety of skills.</w:t>
      </w:r>
      <w:r w:rsidR="00B8628A">
        <w:t xml:space="preserve"> Evidence that you are completing this will be checked during folder check weeks.</w:t>
      </w:r>
    </w:p>
    <w:p w14:paraId="35F00DB3" w14:textId="608B4960" w:rsidR="001B0DD0" w:rsidRDefault="001B0DD0">
      <w:r>
        <w:t xml:space="preserve">Some ideas to start you off are listed </w:t>
      </w:r>
      <w:r w:rsidR="00DD10E1">
        <w:t xml:space="preserve">in this booklet and there are examples of wider reading articles </w:t>
      </w:r>
      <w:r w:rsidR="00B8628A">
        <w:t xml:space="preserve">will be </w:t>
      </w:r>
      <w:r w:rsidR="0070238B">
        <w:t>posted on</w:t>
      </w:r>
      <w:r w:rsidR="00DD10E1">
        <w:t xml:space="preserve"> </w:t>
      </w:r>
      <w:r w:rsidR="0070238B">
        <w:t xml:space="preserve">MS </w:t>
      </w:r>
      <w:r w:rsidR="00DD10E1">
        <w:t>Teams</w:t>
      </w:r>
      <w:r w:rsidR="00B8628A">
        <w:t xml:space="preserve"> in the extra-curricular careers channel</w:t>
      </w:r>
      <w:r w:rsidR="00DD10E1">
        <w:t xml:space="preserve">. This is only a guideline so please </w:t>
      </w:r>
      <w:r w:rsidR="00A56A01">
        <w:t xml:space="preserve">look wider to find your own as well and share them with your peers and </w:t>
      </w:r>
      <w:r w:rsidR="00B8628A">
        <w:t>teachers</w:t>
      </w:r>
      <w:r w:rsidR="00A56A01">
        <w:t xml:space="preserve">. </w:t>
      </w:r>
      <w:r w:rsidR="00DD10E1">
        <w:t>This is your opportunity to shape your studies to suit your areas of interest.</w:t>
      </w:r>
    </w:p>
    <w:p w14:paraId="554A4BA4" w14:textId="77777777" w:rsidR="00A950BD" w:rsidRPr="00BF6D4C" w:rsidRDefault="00BF6D4C">
      <w:pPr>
        <w:rPr>
          <w:b/>
          <w:u w:val="single"/>
        </w:rPr>
      </w:pPr>
      <w:r w:rsidRPr="00BF6D4C">
        <w:rPr>
          <w:b/>
          <w:u w:val="single"/>
        </w:rPr>
        <w:t>Gene</w:t>
      </w:r>
      <w:r w:rsidR="00A950BD" w:rsidRPr="00BF6D4C">
        <w:rPr>
          <w:b/>
          <w:u w:val="single"/>
        </w:rPr>
        <w:t xml:space="preserve">ral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3354"/>
        <w:gridCol w:w="3763"/>
      </w:tblGrid>
      <w:tr w:rsidR="00A950BD" w:rsidRPr="00A950BD" w14:paraId="1BE757CB" w14:textId="77777777" w:rsidTr="00046727">
        <w:trPr>
          <w:trHeight w:val="277"/>
        </w:trPr>
        <w:tc>
          <w:tcPr>
            <w:tcW w:w="3521" w:type="dxa"/>
          </w:tcPr>
          <w:p w14:paraId="1E44B496" w14:textId="77777777" w:rsidR="00A950BD" w:rsidRPr="00A950BD" w:rsidRDefault="00A950BD" w:rsidP="00301DBA">
            <w:pPr>
              <w:jc w:val="center"/>
              <w:rPr>
                <w:b/>
                <w:u w:val="single"/>
              </w:rPr>
            </w:pPr>
            <w:r w:rsidRPr="00A950BD">
              <w:rPr>
                <w:b/>
                <w:u w:val="single"/>
              </w:rPr>
              <w:t>Read</w:t>
            </w:r>
          </w:p>
        </w:tc>
        <w:tc>
          <w:tcPr>
            <w:tcW w:w="3522" w:type="dxa"/>
          </w:tcPr>
          <w:p w14:paraId="4CD0A872" w14:textId="77777777" w:rsidR="00A950BD" w:rsidRPr="00A950BD" w:rsidRDefault="00A950BD" w:rsidP="00301DBA">
            <w:pPr>
              <w:jc w:val="center"/>
              <w:rPr>
                <w:b/>
                <w:u w:val="single"/>
              </w:rPr>
            </w:pPr>
            <w:r w:rsidRPr="00A950BD">
              <w:rPr>
                <w:b/>
                <w:u w:val="single"/>
              </w:rPr>
              <w:t>Watch</w:t>
            </w:r>
          </w:p>
        </w:tc>
        <w:tc>
          <w:tcPr>
            <w:tcW w:w="3522" w:type="dxa"/>
          </w:tcPr>
          <w:p w14:paraId="7BDB01F7" w14:textId="77777777" w:rsidR="00A950BD" w:rsidRPr="00A950BD" w:rsidRDefault="00A950BD" w:rsidP="00301DBA">
            <w:pPr>
              <w:jc w:val="center"/>
              <w:rPr>
                <w:b/>
                <w:u w:val="single"/>
              </w:rPr>
            </w:pPr>
            <w:r w:rsidRPr="00A950BD">
              <w:rPr>
                <w:b/>
                <w:u w:val="single"/>
              </w:rPr>
              <w:t>Listen</w:t>
            </w:r>
          </w:p>
        </w:tc>
      </w:tr>
      <w:tr w:rsidR="00A950BD" w14:paraId="58404801" w14:textId="77777777" w:rsidTr="00046727">
        <w:trPr>
          <w:trHeight w:val="539"/>
        </w:trPr>
        <w:tc>
          <w:tcPr>
            <w:tcW w:w="3521" w:type="dxa"/>
          </w:tcPr>
          <w:p w14:paraId="151FD25A" w14:textId="77777777" w:rsidR="00A950BD" w:rsidRDefault="00A950BD" w:rsidP="00301DBA">
            <w:r>
              <w:t>Classic Case Studies in Psychology - Dr Geoff Rolls</w:t>
            </w:r>
          </w:p>
        </w:tc>
        <w:tc>
          <w:tcPr>
            <w:tcW w:w="3522" w:type="dxa"/>
          </w:tcPr>
          <w:p w14:paraId="00D584BD" w14:textId="77777777" w:rsidR="00A950BD" w:rsidRDefault="00046727" w:rsidP="00301DBA">
            <w:r>
              <w:t xml:space="preserve">Child of Our Time - BBC Documentary </w:t>
            </w:r>
          </w:p>
        </w:tc>
        <w:tc>
          <w:tcPr>
            <w:tcW w:w="3522" w:type="dxa"/>
          </w:tcPr>
          <w:p w14:paraId="1A52096D" w14:textId="77777777" w:rsidR="00A950BD" w:rsidRDefault="00680B12" w:rsidP="00301DBA">
            <w:r>
              <w:t xml:space="preserve">The Psychology Podcast </w:t>
            </w:r>
          </w:p>
        </w:tc>
      </w:tr>
      <w:tr w:rsidR="00A950BD" w14:paraId="789ED863" w14:textId="77777777" w:rsidTr="00046727">
        <w:trPr>
          <w:trHeight w:val="555"/>
        </w:trPr>
        <w:tc>
          <w:tcPr>
            <w:tcW w:w="3521" w:type="dxa"/>
          </w:tcPr>
          <w:p w14:paraId="3517368D" w14:textId="77777777" w:rsidR="00A950BD" w:rsidRDefault="00517C93" w:rsidP="00301DBA">
            <w:r w:rsidRPr="00A950BD">
              <w:rPr>
                <w:rFonts w:cstheme="minorHAnsi"/>
                <w:iCs/>
                <w:szCs w:val="28"/>
              </w:rPr>
              <w:t xml:space="preserve">Opening Skinner’s Box - </w:t>
            </w:r>
            <w:r w:rsidRPr="00A950BD">
              <w:rPr>
                <w:rFonts w:cstheme="minorHAnsi"/>
                <w:szCs w:val="28"/>
              </w:rPr>
              <w:t>Lauren Slater</w:t>
            </w:r>
          </w:p>
        </w:tc>
        <w:tc>
          <w:tcPr>
            <w:tcW w:w="3522" w:type="dxa"/>
          </w:tcPr>
          <w:p w14:paraId="56949BD5" w14:textId="77777777" w:rsidR="00A950BD" w:rsidRDefault="00046727" w:rsidP="00301DBA">
            <w:r>
              <w:t xml:space="preserve">Secret Life of 4, 5 and 6 year olds – Channel 4 Documentary </w:t>
            </w:r>
          </w:p>
        </w:tc>
        <w:tc>
          <w:tcPr>
            <w:tcW w:w="3522" w:type="dxa"/>
          </w:tcPr>
          <w:p w14:paraId="1E2B27B4" w14:textId="77777777" w:rsidR="00A950BD" w:rsidRDefault="00680B12" w:rsidP="00301DBA">
            <w:r>
              <w:t xml:space="preserve">All in the Mind Podcast </w:t>
            </w:r>
            <w:r w:rsidR="009031BE">
              <w:t xml:space="preserve">- </w:t>
            </w:r>
            <w:hyperlink r:id="rId8" w:history="1">
              <w:r w:rsidR="006074C7" w:rsidRPr="005413E6">
                <w:rPr>
                  <w:rStyle w:val="Hyperlink"/>
                </w:rPr>
                <w:t>https://www.bbc.co.uk/ programmes/b006qxx9/episodes/guide</w:t>
              </w:r>
            </w:hyperlink>
            <w:r w:rsidR="009031BE">
              <w:t xml:space="preserve"> </w:t>
            </w:r>
          </w:p>
        </w:tc>
      </w:tr>
      <w:tr w:rsidR="00A950BD" w14:paraId="5A4935E0" w14:textId="77777777" w:rsidTr="00046727">
        <w:trPr>
          <w:trHeight w:val="539"/>
        </w:trPr>
        <w:tc>
          <w:tcPr>
            <w:tcW w:w="3521" w:type="dxa"/>
          </w:tcPr>
          <w:p w14:paraId="00E0506B" w14:textId="77777777" w:rsidR="00A950BD" w:rsidRDefault="00046727" w:rsidP="00301DBA">
            <w:r>
              <w:t>Introducing Psychology – Nigel Benson</w:t>
            </w:r>
          </w:p>
        </w:tc>
        <w:tc>
          <w:tcPr>
            <w:tcW w:w="3522" w:type="dxa"/>
          </w:tcPr>
          <w:p w14:paraId="3879D57D" w14:textId="77777777" w:rsidR="00A950BD" w:rsidRDefault="00046727" w:rsidP="00301DBA">
            <w:r>
              <w:t>Old People’s Home for 4 Year Olds – Channel 4 Documentary</w:t>
            </w:r>
          </w:p>
        </w:tc>
        <w:tc>
          <w:tcPr>
            <w:tcW w:w="3522" w:type="dxa"/>
          </w:tcPr>
          <w:p w14:paraId="34FFF43A" w14:textId="77777777" w:rsidR="00A950BD" w:rsidRDefault="00680B12" w:rsidP="00301DBA">
            <w:r>
              <w:t>PsychCrunch Podcast</w:t>
            </w:r>
          </w:p>
        </w:tc>
      </w:tr>
      <w:tr w:rsidR="00A950BD" w14:paraId="5A01973C" w14:textId="77777777" w:rsidTr="00046727">
        <w:trPr>
          <w:trHeight w:val="539"/>
        </w:trPr>
        <w:tc>
          <w:tcPr>
            <w:tcW w:w="3521" w:type="dxa"/>
          </w:tcPr>
          <w:p w14:paraId="45A4C64A" w14:textId="77777777" w:rsidR="00A950BD" w:rsidRDefault="00046727" w:rsidP="00301DBA">
            <w:r>
              <w:t>Adapt: Why success always starts with failure – Tim Harford</w:t>
            </w:r>
          </w:p>
        </w:tc>
        <w:tc>
          <w:tcPr>
            <w:tcW w:w="3522" w:type="dxa"/>
          </w:tcPr>
          <w:p w14:paraId="5D57DEA5" w14:textId="77777777" w:rsidR="00A950BD" w:rsidRDefault="000E6946" w:rsidP="00301DBA">
            <w:r>
              <w:t>Inception (movie)</w:t>
            </w:r>
          </w:p>
        </w:tc>
        <w:tc>
          <w:tcPr>
            <w:tcW w:w="3522" w:type="dxa"/>
          </w:tcPr>
          <w:p w14:paraId="0F055103" w14:textId="77777777" w:rsidR="00A950BD" w:rsidRDefault="005748C0" w:rsidP="00301DBA">
            <w:r>
              <w:t xml:space="preserve">Mind Changers – Radio 4 </w:t>
            </w:r>
          </w:p>
        </w:tc>
      </w:tr>
      <w:tr w:rsidR="00046727" w14:paraId="55665828" w14:textId="77777777" w:rsidTr="00046727">
        <w:trPr>
          <w:trHeight w:val="555"/>
        </w:trPr>
        <w:tc>
          <w:tcPr>
            <w:tcW w:w="3521" w:type="dxa"/>
          </w:tcPr>
          <w:p w14:paraId="0A13CD04" w14:textId="77777777" w:rsidR="00046727" w:rsidRDefault="00046727" w:rsidP="00301DBA">
            <w:r>
              <w:t>Say It With Confidence – Sarah Sutton</w:t>
            </w:r>
          </w:p>
        </w:tc>
        <w:tc>
          <w:tcPr>
            <w:tcW w:w="3522" w:type="dxa"/>
          </w:tcPr>
          <w:p w14:paraId="34ACBB5D" w14:textId="77777777" w:rsidR="00046727" w:rsidRDefault="008B3F1C" w:rsidP="00301DBA">
            <w:r>
              <w:t>The Parkinson’s Drug Trial: A miracle cure? BBC Documentary</w:t>
            </w:r>
          </w:p>
        </w:tc>
        <w:tc>
          <w:tcPr>
            <w:tcW w:w="3522" w:type="dxa"/>
          </w:tcPr>
          <w:p w14:paraId="619CBF5E" w14:textId="77777777" w:rsidR="00046727" w:rsidRDefault="00046727" w:rsidP="00301DBA"/>
        </w:tc>
      </w:tr>
      <w:tr w:rsidR="00046727" w14:paraId="63BBE6B6" w14:textId="77777777" w:rsidTr="00046727">
        <w:trPr>
          <w:trHeight w:val="817"/>
        </w:trPr>
        <w:tc>
          <w:tcPr>
            <w:tcW w:w="3521" w:type="dxa"/>
          </w:tcPr>
          <w:p w14:paraId="5250DCA8" w14:textId="77777777" w:rsidR="00046727" w:rsidRDefault="00046727" w:rsidP="00301DBA">
            <w:r>
              <w:t>50 Ideas You Really Need to Know: Psychology – Adrian Furnham</w:t>
            </w:r>
          </w:p>
        </w:tc>
        <w:tc>
          <w:tcPr>
            <w:tcW w:w="3522" w:type="dxa"/>
          </w:tcPr>
          <w:p w14:paraId="032E08FA" w14:textId="77777777" w:rsidR="00046727" w:rsidRDefault="006074C7" w:rsidP="00301DBA">
            <w:r>
              <w:t>The Experimenter (movie)</w:t>
            </w:r>
          </w:p>
        </w:tc>
        <w:tc>
          <w:tcPr>
            <w:tcW w:w="3522" w:type="dxa"/>
          </w:tcPr>
          <w:p w14:paraId="181B2089" w14:textId="77777777" w:rsidR="00046727" w:rsidRDefault="00046727" w:rsidP="00301DBA"/>
        </w:tc>
      </w:tr>
      <w:tr w:rsidR="00041C42" w14:paraId="7BED8BD5" w14:textId="77777777" w:rsidTr="00046727">
        <w:trPr>
          <w:trHeight w:val="817"/>
        </w:trPr>
        <w:tc>
          <w:tcPr>
            <w:tcW w:w="3521" w:type="dxa"/>
          </w:tcPr>
          <w:p w14:paraId="3A8EB4C6" w14:textId="77777777" w:rsidR="00041C42" w:rsidRDefault="00041C42" w:rsidP="00301DBA">
            <w:r>
              <w:t>A Beginner’s Guide to Being Mental: An A-Z – Natasha Devon</w:t>
            </w:r>
          </w:p>
        </w:tc>
        <w:tc>
          <w:tcPr>
            <w:tcW w:w="3522" w:type="dxa"/>
          </w:tcPr>
          <w:p w14:paraId="0FB9F5E9" w14:textId="77777777" w:rsidR="00041C42" w:rsidRDefault="00E43C39" w:rsidP="00301DBA">
            <w:r>
              <w:t>Why do people join Cults? Janja Lalich (TED Talk)</w:t>
            </w:r>
          </w:p>
        </w:tc>
        <w:tc>
          <w:tcPr>
            <w:tcW w:w="3522" w:type="dxa"/>
          </w:tcPr>
          <w:p w14:paraId="6C1BA749" w14:textId="77777777" w:rsidR="00041C42" w:rsidRDefault="00041C42" w:rsidP="00301DBA"/>
        </w:tc>
      </w:tr>
      <w:tr w:rsidR="00CA1519" w14:paraId="06F83F9A" w14:textId="77777777" w:rsidTr="00046727">
        <w:trPr>
          <w:trHeight w:val="817"/>
        </w:trPr>
        <w:tc>
          <w:tcPr>
            <w:tcW w:w="3521" w:type="dxa"/>
          </w:tcPr>
          <w:p w14:paraId="631A755E" w14:textId="77777777" w:rsidR="00CA1519" w:rsidRDefault="00CA1519" w:rsidP="00301DBA">
            <w:r>
              <w:t>Born Liars – Ian Leslie</w:t>
            </w:r>
          </w:p>
        </w:tc>
        <w:tc>
          <w:tcPr>
            <w:tcW w:w="3522" w:type="dxa"/>
          </w:tcPr>
          <w:p w14:paraId="09159542" w14:textId="77777777" w:rsidR="00CA1519" w:rsidRDefault="00E43C39" w:rsidP="00301DBA">
            <w:r>
              <w:t>Crash Course Psychology (Youtube)</w:t>
            </w:r>
          </w:p>
        </w:tc>
        <w:tc>
          <w:tcPr>
            <w:tcW w:w="3522" w:type="dxa"/>
          </w:tcPr>
          <w:p w14:paraId="1C0BACFE" w14:textId="77777777" w:rsidR="00CA1519" w:rsidRDefault="00CA1519" w:rsidP="00301DBA"/>
        </w:tc>
      </w:tr>
    </w:tbl>
    <w:p w14:paraId="7CACBAAD" w14:textId="77777777" w:rsidR="00A950BD" w:rsidRDefault="00A950BD">
      <w:pPr>
        <w:rPr>
          <w:b/>
          <w:u w:val="single"/>
        </w:rPr>
      </w:pPr>
    </w:p>
    <w:p w14:paraId="098286D9" w14:textId="77777777" w:rsidR="00A950BD" w:rsidRDefault="00A950BD">
      <w:pPr>
        <w:rPr>
          <w:b/>
          <w:u w:val="single"/>
        </w:rPr>
      </w:pPr>
      <w:r>
        <w:rPr>
          <w:b/>
          <w:u w:val="single"/>
        </w:rPr>
        <w:t xml:space="preserve">Approaches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3485"/>
        <w:gridCol w:w="3487"/>
      </w:tblGrid>
      <w:tr w:rsidR="00A950BD" w:rsidRPr="00A950BD" w14:paraId="39C5D1B5" w14:textId="77777777" w:rsidTr="00046727">
        <w:trPr>
          <w:trHeight w:val="264"/>
        </w:trPr>
        <w:tc>
          <w:tcPr>
            <w:tcW w:w="3521" w:type="dxa"/>
          </w:tcPr>
          <w:p w14:paraId="6F7BDA04" w14:textId="77777777" w:rsidR="00A950BD" w:rsidRPr="00A950BD" w:rsidRDefault="00A950BD" w:rsidP="00301DBA">
            <w:pPr>
              <w:jc w:val="center"/>
              <w:rPr>
                <w:b/>
                <w:u w:val="single"/>
              </w:rPr>
            </w:pPr>
            <w:r w:rsidRPr="00A950BD">
              <w:rPr>
                <w:b/>
                <w:u w:val="single"/>
              </w:rPr>
              <w:t>Read</w:t>
            </w:r>
          </w:p>
        </w:tc>
        <w:tc>
          <w:tcPr>
            <w:tcW w:w="3522" w:type="dxa"/>
          </w:tcPr>
          <w:p w14:paraId="7D67CB94" w14:textId="77777777" w:rsidR="00A950BD" w:rsidRPr="00A950BD" w:rsidRDefault="00A950BD" w:rsidP="00301DBA">
            <w:pPr>
              <w:jc w:val="center"/>
              <w:rPr>
                <w:b/>
                <w:u w:val="single"/>
              </w:rPr>
            </w:pPr>
            <w:r w:rsidRPr="00A950BD">
              <w:rPr>
                <w:b/>
                <w:u w:val="single"/>
              </w:rPr>
              <w:t>Watch</w:t>
            </w:r>
          </w:p>
        </w:tc>
        <w:tc>
          <w:tcPr>
            <w:tcW w:w="3522" w:type="dxa"/>
          </w:tcPr>
          <w:p w14:paraId="11F9DDFC" w14:textId="77777777" w:rsidR="00A950BD" w:rsidRPr="00A950BD" w:rsidRDefault="00A950BD" w:rsidP="00301DBA">
            <w:pPr>
              <w:jc w:val="center"/>
              <w:rPr>
                <w:b/>
                <w:u w:val="single"/>
              </w:rPr>
            </w:pPr>
            <w:r w:rsidRPr="00A950BD">
              <w:rPr>
                <w:b/>
                <w:u w:val="single"/>
              </w:rPr>
              <w:t>Listen</w:t>
            </w:r>
          </w:p>
        </w:tc>
      </w:tr>
      <w:tr w:rsidR="00A950BD" w14:paraId="0B11E88E" w14:textId="77777777" w:rsidTr="00046727">
        <w:trPr>
          <w:trHeight w:val="575"/>
        </w:trPr>
        <w:tc>
          <w:tcPr>
            <w:tcW w:w="3521" w:type="dxa"/>
          </w:tcPr>
          <w:p w14:paraId="750AD954" w14:textId="77777777" w:rsidR="00A950BD" w:rsidRPr="00A950BD" w:rsidRDefault="00A950BD" w:rsidP="00A950BD">
            <w:pPr>
              <w:pStyle w:val="Default"/>
              <w:tabs>
                <w:tab w:val="left" w:pos="0"/>
              </w:tabs>
              <w:spacing w:after="24"/>
              <w:rPr>
                <w:rFonts w:asciiTheme="minorHAnsi" w:hAnsiTheme="minorHAnsi" w:cstheme="minorHAnsi"/>
                <w:sz w:val="22"/>
                <w:szCs w:val="28"/>
              </w:rPr>
            </w:pPr>
            <w:r w:rsidRPr="00A950BD">
              <w:rPr>
                <w:rFonts w:asciiTheme="minorHAnsi" w:hAnsiTheme="minorHAnsi" w:cstheme="minorHAnsi"/>
                <w:sz w:val="22"/>
                <w:szCs w:val="28"/>
              </w:rPr>
              <w:t>The Interpretation of Murder - Jed Rubenfeld</w:t>
            </w:r>
          </w:p>
        </w:tc>
        <w:tc>
          <w:tcPr>
            <w:tcW w:w="3522" w:type="dxa"/>
          </w:tcPr>
          <w:p w14:paraId="3C405DC8" w14:textId="77777777" w:rsidR="00A950BD" w:rsidRDefault="00046727" w:rsidP="00301DBA">
            <w:r>
              <w:t>3 ways to Make Better Decisions – by thinking like a computer – Tom Griffiths (TED Talk)</w:t>
            </w:r>
          </w:p>
        </w:tc>
        <w:tc>
          <w:tcPr>
            <w:tcW w:w="3522" w:type="dxa"/>
          </w:tcPr>
          <w:p w14:paraId="0C5A9BA6" w14:textId="77777777" w:rsidR="00A950BD" w:rsidRDefault="00213534" w:rsidP="00301DBA">
            <w:r>
              <w:t>The Psychology Podcast – Solving the Mysteries of Consciousness, Free Will and God</w:t>
            </w:r>
          </w:p>
        </w:tc>
      </w:tr>
      <w:tr w:rsidR="00A950BD" w14:paraId="578DB365" w14:textId="77777777" w:rsidTr="00046727">
        <w:trPr>
          <w:trHeight w:val="311"/>
        </w:trPr>
        <w:tc>
          <w:tcPr>
            <w:tcW w:w="3521" w:type="dxa"/>
          </w:tcPr>
          <w:p w14:paraId="49133A5F" w14:textId="77777777" w:rsidR="00A950BD" w:rsidRPr="00A950BD" w:rsidRDefault="00046727" w:rsidP="00A950BD">
            <w:pPr>
              <w:pStyle w:val="Default"/>
              <w:tabs>
                <w:tab w:val="left" w:pos="0"/>
              </w:tabs>
              <w:spacing w:after="24"/>
              <w:jc w:val="both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8"/>
              </w:rPr>
              <w:t>Introducing Freud – Richard Appignanesi &amp; Oscar Zarate</w:t>
            </w:r>
          </w:p>
        </w:tc>
        <w:tc>
          <w:tcPr>
            <w:tcW w:w="3522" w:type="dxa"/>
          </w:tcPr>
          <w:p w14:paraId="01B31D7E" w14:textId="77777777" w:rsidR="00A950BD" w:rsidRDefault="00046727" w:rsidP="00301DBA">
            <w:r>
              <w:t>The Sibling Bond – Jeffrey Kluger (TED Talk)</w:t>
            </w:r>
          </w:p>
        </w:tc>
        <w:tc>
          <w:tcPr>
            <w:tcW w:w="3522" w:type="dxa"/>
          </w:tcPr>
          <w:p w14:paraId="4F7F091E" w14:textId="77777777" w:rsidR="00A950BD" w:rsidRDefault="00213534" w:rsidP="00301DBA">
            <w:r>
              <w:t>The Psychology Podcast - Humanism, Enlightenment and Progress</w:t>
            </w:r>
          </w:p>
        </w:tc>
      </w:tr>
      <w:tr w:rsidR="00A950BD" w14:paraId="53A350C2" w14:textId="77777777" w:rsidTr="00046727">
        <w:trPr>
          <w:trHeight w:val="264"/>
        </w:trPr>
        <w:tc>
          <w:tcPr>
            <w:tcW w:w="3521" w:type="dxa"/>
          </w:tcPr>
          <w:p w14:paraId="7227FEF5" w14:textId="77777777" w:rsidR="00046727" w:rsidRDefault="00046727" w:rsidP="00301DBA">
            <w:r>
              <w:t xml:space="preserve">Introducing Learning &amp; Memory </w:t>
            </w:r>
          </w:p>
        </w:tc>
        <w:tc>
          <w:tcPr>
            <w:tcW w:w="3522" w:type="dxa"/>
          </w:tcPr>
          <w:p w14:paraId="036CF1F9" w14:textId="77777777" w:rsidR="00A950BD" w:rsidRDefault="00046727" w:rsidP="00301DBA">
            <w:r>
              <w:t>Supernanny – Channel 4 Documentary</w:t>
            </w:r>
          </w:p>
        </w:tc>
        <w:tc>
          <w:tcPr>
            <w:tcW w:w="3522" w:type="dxa"/>
          </w:tcPr>
          <w:p w14:paraId="058B7F67" w14:textId="77777777" w:rsidR="00A950BD" w:rsidRDefault="00680B12" w:rsidP="00301DBA">
            <w:r>
              <w:t xml:space="preserve">The Psych Files Podcast – Evolutionary Psychology </w:t>
            </w:r>
          </w:p>
        </w:tc>
      </w:tr>
      <w:tr w:rsidR="002C4DEF" w14:paraId="01F97E2A" w14:textId="77777777" w:rsidTr="00046727">
        <w:trPr>
          <w:trHeight w:val="264"/>
        </w:trPr>
        <w:tc>
          <w:tcPr>
            <w:tcW w:w="3521" w:type="dxa"/>
          </w:tcPr>
          <w:p w14:paraId="3B5E011D" w14:textId="77777777" w:rsidR="002C4DEF" w:rsidRDefault="002C4DEF" w:rsidP="00301DBA">
            <w:r>
              <w:t>Walden Two – B.F. Skinner</w:t>
            </w:r>
          </w:p>
        </w:tc>
        <w:tc>
          <w:tcPr>
            <w:tcW w:w="3522" w:type="dxa"/>
          </w:tcPr>
          <w:p w14:paraId="205D78D3" w14:textId="77777777" w:rsidR="002C4DEF" w:rsidRDefault="006074C7" w:rsidP="00301DBA">
            <w:r>
              <w:t>A Dangerous Method (movie)</w:t>
            </w:r>
          </w:p>
        </w:tc>
        <w:tc>
          <w:tcPr>
            <w:tcW w:w="3522" w:type="dxa"/>
          </w:tcPr>
          <w:p w14:paraId="3CF0EE79" w14:textId="77777777" w:rsidR="002C4DEF" w:rsidRDefault="002C4DEF" w:rsidP="00301DBA"/>
        </w:tc>
      </w:tr>
    </w:tbl>
    <w:p w14:paraId="5B69BB71" w14:textId="77777777" w:rsidR="00A950BD" w:rsidRDefault="00A950BD">
      <w:pPr>
        <w:rPr>
          <w:b/>
          <w:u w:val="single"/>
        </w:rPr>
      </w:pPr>
    </w:p>
    <w:p w14:paraId="0248C203" w14:textId="77777777" w:rsidR="00D608FF" w:rsidRDefault="00D608FF">
      <w:pPr>
        <w:rPr>
          <w:b/>
          <w:u w:val="single"/>
        </w:rPr>
      </w:pPr>
    </w:p>
    <w:p w14:paraId="3C479D0B" w14:textId="77777777" w:rsidR="00E43289" w:rsidRDefault="00A950BD">
      <w:pPr>
        <w:rPr>
          <w:b/>
          <w:u w:val="single"/>
        </w:rPr>
      </w:pPr>
      <w:r w:rsidRPr="00A950BD">
        <w:rPr>
          <w:b/>
          <w:u w:val="single"/>
        </w:rPr>
        <w:t xml:space="preserve">Biopsychology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1"/>
        <w:gridCol w:w="3491"/>
        <w:gridCol w:w="3484"/>
      </w:tblGrid>
      <w:tr w:rsidR="00A950BD" w:rsidRPr="00A950BD" w14:paraId="21F22E2B" w14:textId="77777777" w:rsidTr="00046727">
        <w:trPr>
          <w:trHeight w:val="280"/>
        </w:trPr>
        <w:tc>
          <w:tcPr>
            <w:tcW w:w="3526" w:type="dxa"/>
          </w:tcPr>
          <w:p w14:paraId="2260926E" w14:textId="77777777" w:rsidR="00A950BD" w:rsidRPr="00A950BD" w:rsidRDefault="00A950BD" w:rsidP="00A950BD">
            <w:pPr>
              <w:jc w:val="center"/>
              <w:rPr>
                <w:b/>
                <w:u w:val="single"/>
              </w:rPr>
            </w:pPr>
            <w:r w:rsidRPr="00A950BD">
              <w:rPr>
                <w:b/>
                <w:u w:val="single"/>
              </w:rPr>
              <w:t>Read</w:t>
            </w:r>
          </w:p>
        </w:tc>
        <w:tc>
          <w:tcPr>
            <w:tcW w:w="3527" w:type="dxa"/>
          </w:tcPr>
          <w:p w14:paraId="6DDE51DC" w14:textId="77777777" w:rsidR="00A950BD" w:rsidRPr="00A950BD" w:rsidRDefault="00A950BD" w:rsidP="00A950BD">
            <w:pPr>
              <w:jc w:val="center"/>
              <w:rPr>
                <w:b/>
                <w:u w:val="single"/>
              </w:rPr>
            </w:pPr>
            <w:r w:rsidRPr="00A950BD">
              <w:rPr>
                <w:b/>
                <w:u w:val="single"/>
              </w:rPr>
              <w:t>Watch</w:t>
            </w:r>
          </w:p>
        </w:tc>
        <w:tc>
          <w:tcPr>
            <w:tcW w:w="3527" w:type="dxa"/>
          </w:tcPr>
          <w:p w14:paraId="04F76534" w14:textId="77777777" w:rsidR="00A950BD" w:rsidRPr="00A950BD" w:rsidRDefault="00A950BD" w:rsidP="00A950BD">
            <w:pPr>
              <w:jc w:val="center"/>
              <w:rPr>
                <w:b/>
                <w:u w:val="single"/>
              </w:rPr>
            </w:pPr>
            <w:r w:rsidRPr="00A950BD">
              <w:rPr>
                <w:b/>
                <w:u w:val="single"/>
              </w:rPr>
              <w:t>Listen</w:t>
            </w:r>
          </w:p>
        </w:tc>
      </w:tr>
      <w:tr w:rsidR="00A950BD" w14:paraId="48CE5689" w14:textId="77777777" w:rsidTr="00046727">
        <w:trPr>
          <w:trHeight w:val="576"/>
        </w:trPr>
        <w:tc>
          <w:tcPr>
            <w:tcW w:w="3526" w:type="dxa"/>
          </w:tcPr>
          <w:p w14:paraId="62E1FCE3" w14:textId="77777777" w:rsidR="00A950BD" w:rsidRPr="00A950BD" w:rsidRDefault="00A950BD" w:rsidP="00A950BD">
            <w:pPr>
              <w:pStyle w:val="Default"/>
              <w:tabs>
                <w:tab w:val="left" w:pos="0"/>
              </w:tabs>
              <w:spacing w:after="24"/>
              <w:jc w:val="both"/>
              <w:rPr>
                <w:rFonts w:asciiTheme="minorHAnsi" w:hAnsiTheme="minorHAnsi" w:cstheme="minorHAnsi"/>
                <w:sz w:val="22"/>
                <w:szCs w:val="28"/>
              </w:rPr>
            </w:pPr>
            <w:r w:rsidRPr="00A950BD">
              <w:rPr>
                <w:rFonts w:asciiTheme="minorHAnsi" w:hAnsiTheme="minorHAnsi" w:cstheme="minorHAnsi"/>
                <w:iCs/>
                <w:sz w:val="22"/>
                <w:szCs w:val="28"/>
              </w:rPr>
              <w:t>The man who mistook his wife for a hat – Oliver Sacks</w:t>
            </w:r>
          </w:p>
        </w:tc>
        <w:tc>
          <w:tcPr>
            <w:tcW w:w="3527" w:type="dxa"/>
          </w:tcPr>
          <w:p w14:paraId="12AF856E" w14:textId="77777777" w:rsidR="00A950BD" w:rsidRDefault="00046727">
            <w:r>
              <w:t xml:space="preserve">How your brain decides what is beautiful – Anja Chatterjee (TED Talk) </w:t>
            </w:r>
          </w:p>
        </w:tc>
        <w:tc>
          <w:tcPr>
            <w:tcW w:w="3527" w:type="dxa"/>
          </w:tcPr>
          <w:p w14:paraId="729E9530" w14:textId="77777777" w:rsidR="00A950BD" w:rsidRDefault="00046727">
            <w:r>
              <w:t>My Head – James Piercy (BBC Radio 4)</w:t>
            </w:r>
          </w:p>
        </w:tc>
      </w:tr>
      <w:tr w:rsidR="00A950BD" w14:paraId="767DD1FA" w14:textId="77777777" w:rsidTr="00046727">
        <w:trPr>
          <w:trHeight w:val="576"/>
        </w:trPr>
        <w:tc>
          <w:tcPr>
            <w:tcW w:w="3526" w:type="dxa"/>
          </w:tcPr>
          <w:p w14:paraId="2EDAA89A" w14:textId="77777777" w:rsidR="00A950BD" w:rsidRPr="00A950BD" w:rsidRDefault="00A950BD" w:rsidP="00A950BD">
            <w:pPr>
              <w:pStyle w:val="Default"/>
              <w:tabs>
                <w:tab w:val="left" w:pos="0"/>
              </w:tabs>
              <w:spacing w:after="24"/>
              <w:jc w:val="both"/>
              <w:rPr>
                <w:rFonts w:asciiTheme="minorHAnsi" w:hAnsiTheme="minorHAnsi" w:cstheme="minorHAnsi"/>
                <w:sz w:val="22"/>
                <w:szCs w:val="28"/>
              </w:rPr>
            </w:pPr>
            <w:r w:rsidRPr="00A950BD">
              <w:rPr>
                <w:rFonts w:asciiTheme="minorHAnsi" w:hAnsiTheme="minorHAnsi" w:cstheme="minorHAnsi"/>
                <w:iCs/>
                <w:sz w:val="22"/>
                <w:szCs w:val="28"/>
              </w:rPr>
              <w:t xml:space="preserve">Welcome to Your Brain - </w:t>
            </w:r>
            <w:r w:rsidRPr="00A950BD">
              <w:rPr>
                <w:rFonts w:asciiTheme="minorHAnsi" w:hAnsiTheme="minorHAnsi" w:cstheme="minorHAnsi"/>
                <w:sz w:val="22"/>
                <w:szCs w:val="28"/>
              </w:rPr>
              <w:t>Sandra Aamodt &amp; Sam Wang</w:t>
            </w:r>
          </w:p>
        </w:tc>
        <w:tc>
          <w:tcPr>
            <w:tcW w:w="3527" w:type="dxa"/>
          </w:tcPr>
          <w:p w14:paraId="1582E5D4" w14:textId="77777777" w:rsidR="00A950BD" w:rsidRDefault="00046727">
            <w:r>
              <w:t xml:space="preserve">What we’re learning from 5000 brains – Read Montague (TED Talk) </w:t>
            </w:r>
          </w:p>
        </w:tc>
        <w:tc>
          <w:tcPr>
            <w:tcW w:w="3527" w:type="dxa"/>
          </w:tcPr>
          <w:p w14:paraId="59B7AD3D" w14:textId="77777777" w:rsidR="00A950BD" w:rsidRDefault="00213534">
            <w:r>
              <w:t>The Psychology Podcast – How DNA Makes Us Who We Are</w:t>
            </w:r>
          </w:p>
        </w:tc>
      </w:tr>
      <w:tr w:rsidR="00A950BD" w14:paraId="10BFE1DE" w14:textId="77777777" w:rsidTr="00046727">
        <w:trPr>
          <w:trHeight w:val="280"/>
        </w:trPr>
        <w:tc>
          <w:tcPr>
            <w:tcW w:w="3526" w:type="dxa"/>
          </w:tcPr>
          <w:p w14:paraId="53ED5556" w14:textId="77777777" w:rsidR="00A950BD" w:rsidRDefault="00E43C39">
            <w:r>
              <w:t>Born Liars – Ian Leslie</w:t>
            </w:r>
          </w:p>
        </w:tc>
        <w:tc>
          <w:tcPr>
            <w:tcW w:w="3527" w:type="dxa"/>
          </w:tcPr>
          <w:p w14:paraId="52EFA546" w14:textId="77777777" w:rsidR="00A950BD" w:rsidRDefault="00046727">
            <w:r>
              <w:t>Know thyself, with a brain scanner – Ariel Garten (TED Talk)</w:t>
            </w:r>
          </w:p>
        </w:tc>
        <w:tc>
          <w:tcPr>
            <w:tcW w:w="3527" w:type="dxa"/>
          </w:tcPr>
          <w:p w14:paraId="4EA450E3" w14:textId="77777777" w:rsidR="00A950BD" w:rsidRDefault="00A950BD"/>
        </w:tc>
      </w:tr>
      <w:tr w:rsidR="00A950BD" w14:paraId="7A5B9745" w14:textId="77777777" w:rsidTr="00046727">
        <w:trPr>
          <w:trHeight w:val="280"/>
        </w:trPr>
        <w:tc>
          <w:tcPr>
            <w:tcW w:w="3526" w:type="dxa"/>
          </w:tcPr>
          <w:p w14:paraId="2C48CD7A" w14:textId="23484264" w:rsidR="00A950BD" w:rsidRDefault="005270BB">
            <w:r>
              <w:t xml:space="preserve">Reaching down the Rabbit Hole </w:t>
            </w:r>
          </w:p>
        </w:tc>
        <w:tc>
          <w:tcPr>
            <w:tcW w:w="3527" w:type="dxa"/>
          </w:tcPr>
          <w:p w14:paraId="7FFF9443" w14:textId="77777777" w:rsidR="00A950BD" w:rsidRDefault="00046727">
            <w:r>
              <w:t>The Brain: A Secret History – Michael Mosley (Documentary)</w:t>
            </w:r>
          </w:p>
        </w:tc>
        <w:tc>
          <w:tcPr>
            <w:tcW w:w="3527" w:type="dxa"/>
          </w:tcPr>
          <w:p w14:paraId="0AE7D178" w14:textId="77777777" w:rsidR="00A950BD" w:rsidRDefault="00A950BD"/>
        </w:tc>
      </w:tr>
      <w:tr w:rsidR="00046727" w14:paraId="5080F38F" w14:textId="77777777" w:rsidTr="00046727">
        <w:trPr>
          <w:trHeight w:val="280"/>
        </w:trPr>
        <w:tc>
          <w:tcPr>
            <w:tcW w:w="3526" w:type="dxa"/>
          </w:tcPr>
          <w:p w14:paraId="26C7387D" w14:textId="77777777" w:rsidR="00046727" w:rsidRDefault="00046727"/>
        </w:tc>
        <w:tc>
          <w:tcPr>
            <w:tcW w:w="3527" w:type="dxa"/>
          </w:tcPr>
          <w:p w14:paraId="43CEE827" w14:textId="77777777" w:rsidR="00046727" w:rsidRDefault="00046727">
            <w:r>
              <w:t>Sleepwalkers – Secrets of the Night (Documentary)</w:t>
            </w:r>
          </w:p>
        </w:tc>
        <w:tc>
          <w:tcPr>
            <w:tcW w:w="3527" w:type="dxa"/>
          </w:tcPr>
          <w:p w14:paraId="73AD0AB7" w14:textId="77777777" w:rsidR="00046727" w:rsidRDefault="00046727"/>
        </w:tc>
      </w:tr>
      <w:tr w:rsidR="007166F1" w14:paraId="7FD57931" w14:textId="77777777" w:rsidTr="00046727">
        <w:trPr>
          <w:trHeight w:val="280"/>
        </w:trPr>
        <w:tc>
          <w:tcPr>
            <w:tcW w:w="3526" w:type="dxa"/>
          </w:tcPr>
          <w:p w14:paraId="7E0C9022" w14:textId="77777777" w:rsidR="007166F1" w:rsidRDefault="007166F1"/>
        </w:tc>
        <w:tc>
          <w:tcPr>
            <w:tcW w:w="3527" w:type="dxa"/>
          </w:tcPr>
          <w:p w14:paraId="43026ABA" w14:textId="77777777" w:rsidR="007166F1" w:rsidRDefault="007166F1">
            <w:r>
              <w:t>Why can’t we sleep – ITV Documentary</w:t>
            </w:r>
          </w:p>
        </w:tc>
        <w:tc>
          <w:tcPr>
            <w:tcW w:w="3527" w:type="dxa"/>
          </w:tcPr>
          <w:p w14:paraId="4EC53D82" w14:textId="77777777" w:rsidR="007166F1" w:rsidRDefault="007166F1"/>
        </w:tc>
      </w:tr>
    </w:tbl>
    <w:p w14:paraId="3B974C41" w14:textId="77777777" w:rsidR="00A950BD" w:rsidRPr="00A950BD" w:rsidRDefault="00A950BD">
      <w:pPr>
        <w:rPr>
          <w:b/>
          <w:u w:val="single"/>
        </w:rPr>
      </w:pPr>
    </w:p>
    <w:p w14:paraId="36553267" w14:textId="77777777" w:rsidR="00A950BD" w:rsidRPr="00A950BD" w:rsidRDefault="00A950BD">
      <w:pPr>
        <w:rPr>
          <w:b/>
          <w:u w:val="single"/>
        </w:rPr>
      </w:pPr>
      <w:r w:rsidRPr="00A950BD">
        <w:rPr>
          <w:b/>
          <w:u w:val="single"/>
        </w:rPr>
        <w:t>Memory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90"/>
        <w:gridCol w:w="3479"/>
      </w:tblGrid>
      <w:tr w:rsidR="00A950BD" w:rsidRPr="00A950BD" w14:paraId="6F4E151A" w14:textId="77777777" w:rsidTr="00046727">
        <w:trPr>
          <w:trHeight w:val="272"/>
        </w:trPr>
        <w:tc>
          <w:tcPr>
            <w:tcW w:w="3526" w:type="dxa"/>
          </w:tcPr>
          <w:p w14:paraId="7D7B7C9F" w14:textId="77777777" w:rsidR="00A950BD" w:rsidRPr="00A950BD" w:rsidRDefault="00A950BD" w:rsidP="00A950BD">
            <w:pPr>
              <w:jc w:val="center"/>
              <w:rPr>
                <w:b/>
                <w:u w:val="single"/>
              </w:rPr>
            </w:pPr>
            <w:r w:rsidRPr="00A950BD">
              <w:rPr>
                <w:b/>
                <w:u w:val="single"/>
              </w:rPr>
              <w:t>Read</w:t>
            </w:r>
          </w:p>
        </w:tc>
        <w:tc>
          <w:tcPr>
            <w:tcW w:w="3527" w:type="dxa"/>
          </w:tcPr>
          <w:p w14:paraId="0568CC7D" w14:textId="77777777" w:rsidR="00A950BD" w:rsidRPr="00A950BD" w:rsidRDefault="00A950BD" w:rsidP="00A950BD">
            <w:pPr>
              <w:jc w:val="center"/>
              <w:rPr>
                <w:b/>
                <w:u w:val="single"/>
              </w:rPr>
            </w:pPr>
            <w:r w:rsidRPr="00A950BD">
              <w:rPr>
                <w:b/>
                <w:u w:val="single"/>
              </w:rPr>
              <w:t>Watch</w:t>
            </w:r>
          </w:p>
        </w:tc>
        <w:tc>
          <w:tcPr>
            <w:tcW w:w="3527" w:type="dxa"/>
          </w:tcPr>
          <w:p w14:paraId="20797A1B" w14:textId="77777777" w:rsidR="00A950BD" w:rsidRPr="00A950BD" w:rsidRDefault="00A950BD" w:rsidP="00A950BD">
            <w:pPr>
              <w:jc w:val="center"/>
              <w:rPr>
                <w:b/>
                <w:u w:val="single"/>
              </w:rPr>
            </w:pPr>
            <w:r w:rsidRPr="00A950BD">
              <w:rPr>
                <w:b/>
                <w:u w:val="single"/>
              </w:rPr>
              <w:t>Listen</w:t>
            </w:r>
          </w:p>
        </w:tc>
      </w:tr>
      <w:tr w:rsidR="00A950BD" w14:paraId="4DF61C01" w14:textId="77777777" w:rsidTr="00046727">
        <w:trPr>
          <w:trHeight w:val="272"/>
        </w:trPr>
        <w:tc>
          <w:tcPr>
            <w:tcW w:w="3526" w:type="dxa"/>
          </w:tcPr>
          <w:p w14:paraId="218C8899" w14:textId="77777777" w:rsidR="00A950BD" w:rsidRDefault="00A950BD" w:rsidP="00301DBA">
            <w:r>
              <w:t>Still Alice – Lisa Genova</w:t>
            </w:r>
          </w:p>
        </w:tc>
        <w:tc>
          <w:tcPr>
            <w:tcW w:w="3527" w:type="dxa"/>
          </w:tcPr>
          <w:p w14:paraId="27611CB1" w14:textId="77777777" w:rsidR="00A950BD" w:rsidRDefault="00046727" w:rsidP="00301DBA">
            <w:r>
              <w:t xml:space="preserve">How your ‘working memory’ makes sense of the world – Peter Doolittle (TED Talk) </w:t>
            </w:r>
          </w:p>
        </w:tc>
        <w:tc>
          <w:tcPr>
            <w:tcW w:w="3527" w:type="dxa"/>
          </w:tcPr>
          <w:p w14:paraId="5396743D" w14:textId="77777777" w:rsidR="00A950BD" w:rsidRDefault="00213534" w:rsidP="00301DBA">
            <w:r>
              <w:t>All in the Mind Podcast – Memory and Identity</w:t>
            </w:r>
          </w:p>
        </w:tc>
      </w:tr>
      <w:tr w:rsidR="00A950BD" w14:paraId="7BB3A30C" w14:textId="77777777" w:rsidTr="00046727">
        <w:trPr>
          <w:trHeight w:val="544"/>
        </w:trPr>
        <w:tc>
          <w:tcPr>
            <w:tcW w:w="3526" w:type="dxa"/>
          </w:tcPr>
          <w:p w14:paraId="759D3604" w14:textId="77777777" w:rsidR="00A950BD" w:rsidRDefault="00A950BD" w:rsidP="00301DBA">
            <w:r>
              <w:t>Patient HM: A Story of Memory, Madness and Family Secrets – Luke Dittrich</w:t>
            </w:r>
          </w:p>
        </w:tc>
        <w:tc>
          <w:tcPr>
            <w:tcW w:w="3527" w:type="dxa"/>
          </w:tcPr>
          <w:p w14:paraId="2B2E279F" w14:textId="77777777" w:rsidR="00A950BD" w:rsidRDefault="00046727" w:rsidP="00046727">
            <w:r>
              <w:t>How reliable is your memory? Elizabeth Loftus (TED Talk)</w:t>
            </w:r>
          </w:p>
        </w:tc>
        <w:tc>
          <w:tcPr>
            <w:tcW w:w="3527" w:type="dxa"/>
          </w:tcPr>
          <w:p w14:paraId="24B2D575" w14:textId="77777777" w:rsidR="00A950BD" w:rsidRDefault="00680B12" w:rsidP="00301DBA">
            <w:r>
              <w:t xml:space="preserve">All in the Mind Podcast – A Highly Superior Memory </w:t>
            </w:r>
          </w:p>
        </w:tc>
      </w:tr>
      <w:tr w:rsidR="00A950BD" w14:paraId="0E2B038C" w14:textId="77777777" w:rsidTr="00046727">
        <w:trPr>
          <w:trHeight w:val="145"/>
        </w:trPr>
        <w:tc>
          <w:tcPr>
            <w:tcW w:w="3526" w:type="dxa"/>
          </w:tcPr>
          <w:p w14:paraId="3582F062" w14:textId="77777777" w:rsidR="00A950BD" w:rsidRDefault="00046727" w:rsidP="00301DBA">
            <w:r>
              <w:t>Moonwalking with Einstein – Joshua Foer</w:t>
            </w:r>
          </w:p>
        </w:tc>
        <w:tc>
          <w:tcPr>
            <w:tcW w:w="3527" w:type="dxa"/>
          </w:tcPr>
          <w:p w14:paraId="7B4C9E2A" w14:textId="77777777" w:rsidR="00A950BD" w:rsidRDefault="00046727" w:rsidP="00301DBA">
            <w:r>
              <w:t xml:space="preserve">Why eyewitnesses get it wrong – Scott Fraser (TED Talk) </w:t>
            </w:r>
          </w:p>
        </w:tc>
        <w:tc>
          <w:tcPr>
            <w:tcW w:w="3527" w:type="dxa"/>
          </w:tcPr>
          <w:p w14:paraId="455CA4CC" w14:textId="77777777" w:rsidR="00A950BD" w:rsidRDefault="00A950BD" w:rsidP="00301DBA"/>
        </w:tc>
      </w:tr>
      <w:tr w:rsidR="00A950BD" w14:paraId="7C726ACB" w14:textId="77777777" w:rsidTr="00046727">
        <w:trPr>
          <w:trHeight w:val="145"/>
        </w:trPr>
        <w:tc>
          <w:tcPr>
            <w:tcW w:w="3526" w:type="dxa"/>
          </w:tcPr>
          <w:p w14:paraId="2333D8BE" w14:textId="77777777" w:rsidR="00A950BD" w:rsidRDefault="00046727" w:rsidP="00301DBA">
            <w:r>
              <w:t xml:space="preserve">Introducing Learning &amp; Memory </w:t>
            </w:r>
          </w:p>
        </w:tc>
        <w:tc>
          <w:tcPr>
            <w:tcW w:w="3527" w:type="dxa"/>
          </w:tcPr>
          <w:p w14:paraId="170EC46C" w14:textId="77777777" w:rsidR="00A950BD" w:rsidRDefault="00046727" w:rsidP="00301DBA">
            <w:r>
              <w:t>Unlocking the secrets of our memory (Documentary)</w:t>
            </w:r>
          </w:p>
        </w:tc>
        <w:tc>
          <w:tcPr>
            <w:tcW w:w="3527" w:type="dxa"/>
          </w:tcPr>
          <w:p w14:paraId="2C921D15" w14:textId="77777777" w:rsidR="00A950BD" w:rsidRDefault="00A950BD" w:rsidP="00301DBA"/>
        </w:tc>
      </w:tr>
      <w:tr w:rsidR="00046727" w14:paraId="757DAE53" w14:textId="77777777" w:rsidTr="00046727">
        <w:trPr>
          <w:trHeight w:val="145"/>
        </w:trPr>
        <w:tc>
          <w:tcPr>
            <w:tcW w:w="3526" w:type="dxa"/>
          </w:tcPr>
          <w:p w14:paraId="4C77E87A" w14:textId="527EB01F" w:rsidR="00046727" w:rsidRDefault="00403DF6" w:rsidP="00301DBA">
            <w:r>
              <w:t>Forever Today -Deborah Wearing (wife of Clive)</w:t>
            </w:r>
          </w:p>
        </w:tc>
        <w:tc>
          <w:tcPr>
            <w:tcW w:w="3527" w:type="dxa"/>
          </w:tcPr>
          <w:p w14:paraId="2F1E7E8B" w14:textId="77777777" w:rsidR="00046727" w:rsidRDefault="000E6946" w:rsidP="00301DBA">
            <w:r>
              <w:t>50 First Dates (movie)</w:t>
            </w:r>
          </w:p>
        </w:tc>
        <w:tc>
          <w:tcPr>
            <w:tcW w:w="3527" w:type="dxa"/>
          </w:tcPr>
          <w:p w14:paraId="3FE95564" w14:textId="77777777" w:rsidR="00046727" w:rsidRDefault="00046727" w:rsidP="00301DBA"/>
        </w:tc>
      </w:tr>
    </w:tbl>
    <w:p w14:paraId="71958D8D" w14:textId="77777777" w:rsidR="00A950BD" w:rsidRPr="00A950BD" w:rsidRDefault="00A950BD">
      <w:pPr>
        <w:rPr>
          <w:b/>
          <w:u w:val="single"/>
        </w:rPr>
      </w:pPr>
    </w:p>
    <w:p w14:paraId="11644D8A" w14:textId="77777777" w:rsidR="00A950BD" w:rsidRPr="00A950BD" w:rsidRDefault="00A950BD">
      <w:pPr>
        <w:rPr>
          <w:b/>
          <w:u w:val="single"/>
        </w:rPr>
      </w:pPr>
      <w:r w:rsidRPr="00A950BD">
        <w:rPr>
          <w:b/>
          <w:u w:val="single"/>
        </w:rPr>
        <w:t xml:space="preserve">Attachment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90"/>
        <w:gridCol w:w="3483"/>
      </w:tblGrid>
      <w:tr w:rsidR="00A950BD" w:rsidRPr="00A950BD" w14:paraId="7EFF996B" w14:textId="77777777" w:rsidTr="00046727">
        <w:trPr>
          <w:trHeight w:val="294"/>
        </w:trPr>
        <w:tc>
          <w:tcPr>
            <w:tcW w:w="3541" w:type="dxa"/>
          </w:tcPr>
          <w:p w14:paraId="4FFF6F96" w14:textId="77777777" w:rsidR="00A950BD" w:rsidRPr="00A950BD" w:rsidRDefault="00A950BD" w:rsidP="00A950BD">
            <w:pPr>
              <w:jc w:val="center"/>
              <w:rPr>
                <w:b/>
                <w:u w:val="single"/>
              </w:rPr>
            </w:pPr>
            <w:r w:rsidRPr="00A950BD">
              <w:rPr>
                <w:b/>
                <w:u w:val="single"/>
              </w:rPr>
              <w:t>Read</w:t>
            </w:r>
          </w:p>
        </w:tc>
        <w:tc>
          <w:tcPr>
            <w:tcW w:w="3542" w:type="dxa"/>
          </w:tcPr>
          <w:p w14:paraId="1568C023" w14:textId="77777777" w:rsidR="00A950BD" w:rsidRPr="00A950BD" w:rsidRDefault="00A950BD" w:rsidP="00A950BD">
            <w:pPr>
              <w:jc w:val="center"/>
              <w:rPr>
                <w:b/>
                <w:u w:val="single"/>
              </w:rPr>
            </w:pPr>
            <w:r w:rsidRPr="00A950BD">
              <w:rPr>
                <w:b/>
                <w:u w:val="single"/>
              </w:rPr>
              <w:t>Watch</w:t>
            </w:r>
          </w:p>
        </w:tc>
        <w:tc>
          <w:tcPr>
            <w:tcW w:w="3542" w:type="dxa"/>
          </w:tcPr>
          <w:p w14:paraId="6E9FAEBE" w14:textId="77777777" w:rsidR="00A950BD" w:rsidRPr="00A950BD" w:rsidRDefault="00A950BD" w:rsidP="00A950BD">
            <w:pPr>
              <w:jc w:val="center"/>
              <w:rPr>
                <w:b/>
                <w:u w:val="single"/>
              </w:rPr>
            </w:pPr>
            <w:r w:rsidRPr="00A950BD">
              <w:rPr>
                <w:b/>
                <w:u w:val="single"/>
              </w:rPr>
              <w:t>Listen</w:t>
            </w:r>
          </w:p>
        </w:tc>
      </w:tr>
      <w:tr w:rsidR="00A950BD" w:rsidRPr="002850BE" w14:paraId="08444C91" w14:textId="77777777" w:rsidTr="00046727">
        <w:trPr>
          <w:trHeight w:val="573"/>
        </w:trPr>
        <w:tc>
          <w:tcPr>
            <w:tcW w:w="3541" w:type="dxa"/>
          </w:tcPr>
          <w:p w14:paraId="2EAD9B61" w14:textId="77777777" w:rsidR="00A950BD" w:rsidRPr="00A950BD" w:rsidRDefault="00A950BD" w:rsidP="00301DBA">
            <w:pPr>
              <w:rPr>
                <w:lang w:val="de-DE"/>
              </w:rPr>
            </w:pPr>
            <w:r w:rsidRPr="00A950BD">
              <w:rPr>
                <w:lang w:val="de-DE"/>
              </w:rPr>
              <w:t>King Solomon’s Ring – Konrad Lorenz</w:t>
            </w:r>
          </w:p>
        </w:tc>
        <w:tc>
          <w:tcPr>
            <w:tcW w:w="3542" w:type="dxa"/>
          </w:tcPr>
          <w:p w14:paraId="552E954E" w14:textId="77777777" w:rsidR="00A950BD" w:rsidRPr="002850BE" w:rsidRDefault="002850BE" w:rsidP="00301DBA">
            <w:r w:rsidRPr="002850BE">
              <w:t xml:space="preserve">The tragedy of orphanages – Georgette Mulheir (TED Talk) </w:t>
            </w:r>
          </w:p>
        </w:tc>
        <w:tc>
          <w:tcPr>
            <w:tcW w:w="3542" w:type="dxa"/>
          </w:tcPr>
          <w:p w14:paraId="7722AC98" w14:textId="77777777" w:rsidR="00A950BD" w:rsidRPr="002850BE" w:rsidRDefault="00213534" w:rsidP="00301DBA">
            <w:r>
              <w:t>The Psychology Podcast – The Latest Science of Attachment</w:t>
            </w:r>
          </w:p>
        </w:tc>
      </w:tr>
      <w:tr w:rsidR="00A950BD" w:rsidRPr="002850BE" w14:paraId="46A2C117" w14:textId="77777777" w:rsidTr="00046727">
        <w:trPr>
          <w:trHeight w:val="294"/>
        </w:trPr>
        <w:tc>
          <w:tcPr>
            <w:tcW w:w="3541" w:type="dxa"/>
          </w:tcPr>
          <w:p w14:paraId="3F3A0834" w14:textId="77777777" w:rsidR="00A950BD" w:rsidRPr="002850BE" w:rsidRDefault="00E43C39" w:rsidP="00301DBA">
            <w:r>
              <w:t>Why Koko the Gorilla mattered – Douglas Main (National Geographic)</w:t>
            </w:r>
          </w:p>
        </w:tc>
        <w:tc>
          <w:tcPr>
            <w:tcW w:w="3542" w:type="dxa"/>
          </w:tcPr>
          <w:p w14:paraId="30598F34" w14:textId="77777777" w:rsidR="00A950BD" w:rsidRPr="002850BE" w:rsidRDefault="002850BE" w:rsidP="00301DBA">
            <w:r>
              <w:t>Child Full of Rage (Documentary)</w:t>
            </w:r>
          </w:p>
        </w:tc>
        <w:tc>
          <w:tcPr>
            <w:tcW w:w="3542" w:type="dxa"/>
          </w:tcPr>
          <w:p w14:paraId="76D78F56" w14:textId="77777777" w:rsidR="00A950BD" w:rsidRPr="002850BE" w:rsidRDefault="00A950BD" w:rsidP="00301DBA"/>
        </w:tc>
      </w:tr>
      <w:tr w:rsidR="00A950BD" w:rsidRPr="002850BE" w14:paraId="5B0D1A99" w14:textId="77777777" w:rsidTr="00046727">
        <w:trPr>
          <w:trHeight w:val="294"/>
        </w:trPr>
        <w:tc>
          <w:tcPr>
            <w:tcW w:w="3541" w:type="dxa"/>
          </w:tcPr>
          <w:p w14:paraId="6CD66A17" w14:textId="77777777" w:rsidR="00A950BD" w:rsidRDefault="00E43C39" w:rsidP="00301DBA">
            <w:r>
              <w:t>A review of attachment theory in the context of adolescent parenting - Flaherty &amp; Sadler (2011)</w:t>
            </w:r>
          </w:p>
          <w:p w14:paraId="78B0F348" w14:textId="77777777" w:rsidR="002850BE" w:rsidRPr="002850BE" w:rsidRDefault="002850BE" w:rsidP="00301DBA"/>
        </w:tc>
        <w:tc>
          <w:tcPr>
            <w:tcW w:w="3542" w:type="dxa"/>
          </w:tcPr>
          <w:p w14:paraId="377205F8" w14:textId="77777777" w:rsidR="00A950BD" w:rsidRPr="002850BE" w:rsidRDefault="006074C7" w:rsidP="00301DBA">
            <w:r>
              <w:t>The Troubled Child (movie)</w:t>
            </w:r>
          </w:p>
        </w:tc>
        <w:tc>
          <w:tcPr>
            <w:tcW w:w="3542" w:type="dxa"/>
          </w:tcPr>
          <w:p w14:paraId="2C5BDBD4" w14:textId="77777777" w:rsidR="00A950BD" w:rsidRPr="002850BE" w:rsidRDefault="00A950BD" w:rsidP="00301DBA"/>
        </w:tc>
      </w:tr>
      <w:tr w:rsidR="00E43C39" w:rsidRPr="002850BE" w14:paraId="4CF1A5A9" w14:textId="77777777" w:rsidTr="00046727">
        <w:trPr>
          <w:trHeight w:val="294"/>
        </w:trPr>
        <w:tc>
          <w:tcPr>
            <w:tcW w:w="3541" w:type="dxa"/>
          </w:tcPr>
          <w:p w14:paraId="20C23D78" w14:textId="77777777" w:rsidR="00E43C39" w:rsidRDefault="00E43C39" w:rsidP="00301DBA">
            <w:r>
              <w:t>Attachment in Common Sense and Doodles – Miriam Silver</w:t>
            </w:r>
          </w:p>
        </w:tc>
        <w:tc>
          <w:tcPr>
            <w:tcW w:w="3542" w:type="dxa"/>
          </w:tcPr>
          <w:p w14:paraId="56BCEEEC" w14:textId="77777777" w:rsidR="00E43C39" w:rsidRDefault="00E43C39" w:rsidP="00301DBA"/>
        </w:tc>
        <w:tc>
          <w:tcPr>
            <w:tcW w:w="3542" w:type="dxa"/>
          </w:tcPr>
          <w:p w14:paraId="2926B4C5" w14:textId="77777777" w:rsidR="00E43C39" w:rsidRPr="002850BE" w:rsidRDefault="00E43C39" w:rsidP="00301DBA"/>
        </w:tc>
      </w:tr>
      <w:tr w:rsidR="00E43C39" w:rsidRPr="002850BE" w14:paraId="50E5B11D" w14:textId="77777777" w:rsidTr="00046727">
        <w:trPr>
          <w:trHeight w:val="294"/>
        </w:trPr>
        <w:tc>
          <w:tcPr>
            <w:tcW w:w="3541" w:type="dxa"/>
          </w:tcPr>
          <w:p w14:paraId="6D6D11CB" w14:textId="77777777" w:rsidR="00E43C39" w:rsidRDefault="00E43C39" w:rsidP="00301DBA">
            <w:r>
              <w:t>The Perils of Attachment Parenting – Emma Jenner (The Atlantic)</w:t>
            </w:r>
          </w:p>
        </w:tc>
        <w:tc>
          <w:tcPr>
            <w:tcW w:w="3542" w:type="dxa"/>
          </w:tcPr>
          <w:p w14:paraId="0C508AF1" w14:textId="77777777" w:rsidR="00E43C39" w:rsidRDefault="00E43C39" w:rsidP="00301DBA"/>
        </w:tc>
        <w:tc>
          <w:tcPr>
            <w:tcW w:w="3542" w:type="dxa"/>
          </w:tcPr>
          <w:p w14:paraId="08EEEC23" w14:textId="77777777" w:rsidR="00E43C39" w:rsidRPr="002850BE" w:rsidRDefault="00E43C39" w:rsidP="00301DBA"/>
        </w:tc>
      </w:tr>
    </w:tbl>
    <w:p w14:paraId="16C87A6F" w14:textId="77777777" w:rsidR="00A950BD" w:rsidRPr="002850BE" w:rsidRDefault="00A950BD">
      <w:pPr>
        <w:rPr>
          <w:b/>
          <w:u w:val="single"/>
        </w:rPr>
      </w:pPr>
    </w:p>
    <w:p w14:paraId="27A2D105" w14:textId="77777777" w:rsidR="0070238B" w:rsidRDefault="0070238B">
      <w:pPr>
        <w:rPr>
          <w:b/>
          <w:u w:val="single"/>
        </w:rPr>
      </w:pPr>
    </w:p>
    <w:p w14:paraId="351256AA" w14:textId="77777777" w:rsidR="0070238B" w:rsidRDefault="0070238B">
      <w:pPr>
        <w:rPr>
          <w:b/>
          <w:u w:val="single"/>
        </w:rPr>
      </w:pPr>
    </w:p>
    <w:p w14:paraId="240DA016" w14:textId="2C3980E3" w:rsidR="00A950BD" w:rsidRPr="00A950BD" w:rsidRDefault="00A950BD">
      <w:pPr>
        <w:rPr>
          <w:b/>
          <w:u w:val="single"/>
        </w:rPr>
      </w:pPr>
      <w:r w:rsidRPr="00A950BD">
        <w:rPr>
          <w:b/>
          <w:u w:val="single"/>
        </w:rPr>
        <w:lastRenderedPageBreak/>
        <w:t xml:space="preserve">Social Influence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9"/>
        <w:gridCol w:w="3493"/>
        <w:gridCol w:w="3484"/>
      </w:tblGrid>
      <w:tr w:rsidR="00A950BD" w:rsidRPr="00A950BD" w14:paraId="7B67210D" w14:textId="77777777" w:rsidTr="002850BE">
        <w:trPr>
          <w:trHeight w:val="280"/>
        </w:trPr>
        <w:tc>
          <w:tcPr>
            <w:tcW w:w="3541" w:type="dxa"/>
          </w:tcPr>
          <w:p w14:paraId="39C32277" w14:textId="77777777" w:rsidR="00A950BD" w:rsidRPr="00A950BD" w:rsidRDefault="00A950BD" w:rsidP="00A950BD">
            <w:pPr>
              <w:jc w:val="center"/>
              <w:rPr>
                <w:b/>
                <w:u w:val="single"/>
              </w:rPr>
            </w:pPr>
            <w:r w:rsidRPr="00A950BD">
              <w:rPr>
                <w:b/>
                <w:u w:val="single"/>
              </w:rPr>
              <w:t>Read</w:t>
            </w:r>
          </w:p>
        </w:tc>
        <w:tc>
          <w:tcPr>
            <w:tcW w:w="3542" w:type="dxa"/>
          </w:tcPr>
          <w:p w14:paraId="0E0E0B19" w14:textId="77777777" w:rsidR="00A950BD" w:rsidRPr="00A950BD" w:rsidRDefault="00A950BD" w:rsidP="00A950BD">
            <w:pPr>
              <w:jc w:val="center"/>
              <w:rPr>
                <w:b/>
                <w:u w:val="single"/>
              </w:rPr>
            </w:pPr>
            <w:r w:rsidRPr="00A950BD">
              <w:rPr>
                <w:b/>
                <w:u w:val="single"/>
              </w:rPr>
              <w:t>Watch</w:t>
            </w:r>
          </w:p>
        </w:tc>
        <w:tc>
          <w:tcPr>
            <w:tcW w:w="3542" w:type="dxa"/>
          </w:tcPr>
          <w:p w14:paraId="4BCC65B8" w14:textId="77777777" w:rsidR="00A950BD" w:rsidRPr="00A950BD" w:rsidRDefault="00A950BD" w:rsidP="00A950BD">
            <w:pPr>
              <w:jc w:val="center"/>
              <w:rPr>
                <w:b/>
                <w:u w:val="single"/>
              </w:rPr>
            </w:pPr>
            <w:r w:rsidRPr="00A950BD">
              <w:rPr>
                <w:b/>
                <w:u w:val="single"/>
              </w:rPr>
              <w:t>Listen</w:t>
            </w:r>
          </w:p>
        </w:tc>
      </w:tr>
      <w:tr w:rsidR="00A950BD" w14:paraId="6A613910" w14:textId="77777777" w:rsidTr="002850BE">
        <w:trPr>
          <w:trHeight w:val="575"/>
        </w:trPr>
        <w:tc>
          <w:tcPr>
            <w:tcW w:w="3541" w:type="dxa"/>
          </w:tcPr>
          <w:p w14:paraId="3E6BEE6D" w14:textId="77777777" w:rsidR="00A950BD" w:rsidRPr="00A950BD" w:rsidRDefault="00A950BD" w:rsidP="00A950BD">
            <w:pPr>
              <w:pStyle w:val="Default"/>
              <w:tabs>
                <w:tab w:val="left" w:pos="0"/>
              </w:tabs>
              <w:spacing w:after="24"/>
              <w:jc w:val="both"/>
              <w:rPr>
                <w:rFonts w:asciiTheme="minorHAnsi" w:hAnsiTheme="minorHAnsi" w:cstheme="minorHAnsi"/>
                <w:sz w:val="22"/>
                <w:szCs w:val="28"/>
              </w:rPr>
            </w:pPr>
            <w:r w:rsidRPr="00A950BD">
              <w:rPr>
                <w:rFonts w:asciiTheme="minorHAnsi" w:hAnsiTheme="minorHAnsi" w:cstheme="minorHAnsi"/>
                <w:sz w:val="22"/>
                <w:szCs w:val="28"/>
              </w:rPr>
              <w:t>The Lucifer Effect – Philip Zimbardo</w:t>
            </w:r>
          </w:p>
        </w:tc>
        <w:tc>
          <w:tcPr>
            <w:tcW w:w="3542" w:type="dxa"/>
          </w:tcPr>
          <w:p w14:paraId="4DA6AB6E" w14:textId="77777777" w:rsidR="00A950BD" w:rsidRDefault="002850BE" w:rsidP="00301DBA">
            <w:r>
              <w:t xml:space="preserve">The Psychology of Evil – Philip Zimbardo (TED Talk) </w:t>
            </w:r>
          </w:p>
        </w:tc>
        <w:tc>
          <w:tcPr>
            <w:tcW w:w="3542" w:type="dxa"/>
          </w:tcPr>
          <w:p w14:paraId="0E0B8104" w14:textId="77777777" w:rsidR="00A950BD" w:rsidRDefault="00680B12" w:rsidP="00301DBA">
            <w:r>
              <w:t>The Dangerous History Podcast – The Psychology of Power and Obedience</w:t>
            </w:r>
          </w:p>
        </w:tc>
      </w:tr>
      <w:tr w:rsidR="00A950BD" w14:paraId="51303C8A" w14:textId="77777777" w:rsidTr="002850BE">
        <w:trPr>
          <w:trHeight w:val="264"/>
        </w:trPr>
        <w:tc>
          <w:tcPr>
            <w:tcW w:w="3541" w:type="dxa"/>
          </w:tcPr>
          <w:p w14:paraId="2ED70703" w14:textId="77777777" w:rsidR="00A950BD" w:rsidRDefault="002C4DEF" w:rsidP="00301DBA">
            <w:r>
              <w:t>1984 – George Orwell</w:t>
            </w:r>
          </w:p>
        </w:tc>
        <w:tc>
          <w:tcPr>
            <w:tcW w:w="3542" w:type="dxa"/>
          </w:tcPr>
          <w:p w14:paraId="0A34BCA9" w14:textId="77777777" w:rsidR="00A950BD" w:rsidRDefault="006074C7" w:rsidP="00301DBA">
            <w:r>
              <w:t>12 Angry Men (movie)</w:t>
            </w:r>
            <w:r w:rsidR="002850BE">
              <w:t xml:space="preserve"> </w:t>
            </w:r>
          </w:p>
        </w:tc>
        <w:tc>
          <w:tcPr>
            <w:tcW w:w="3542" w:type="dxa"/>
          </w:tcPr>
          <w:p w14:paraId="24364636" w14:textId="77777777" w:rsidR="00A950BD" w:rsidRDefault="00A950BD" w:rsidP="00301DBA"/>
        </w:tc>
      </w:tr>
      <w:tr w:rsidR="00A950BD" w14:paraId="6F924643" w14:textId="77777777" w:rsidTr="002850BE">
        <w:trPr>
          <w:trHeight w:val="280"/>
        </w:trPr>
        <w:tc>
          <w:tcPr>
            <w:tcW w:w="3541" w:type="dxa"/>
          </w:tcPr>
          <w:p w14:paraId="428F5971" w14:textId="6E632E96" w:rsidR="00A950BD" w:rsidRDefault="00403DF6" w:rsidP="00301DBA">
            <w:r>
              <w:t>Behind the shock machine – Gina Perry</w:t>
            </w:r>
          </w:p>
        </w:tc>
        <w:tc>
          <w:tcPr>
            <w:tcW w:w="3542" w:type="dxa"/>
          </w:tcPr>
          <w:p w14:paraId="10671FB1" w14:textId="77777777" w:rsidR="002850BE" w:rsidRDefault="002850BE" w:rsidP="00301DBA">
            <w:r>
              <w:t>BBC Prison Study (Documentary)</w:t>
            </w:r>
          </w:p>
        </w:tc>
        <w:tc>
          <w:tcPr>
            <w:tcW w:w="3542" w:type="dxa"/>
          </w:tcPr>
          <w:p w14:paraId="5F378265" w14:textId="77777777" w:rsidR="00A950BD" w:rsidRDefault="00A950BD" w:rsidP="00301DBA"/>
        </w:tc>
      </w:tr>
      <w:tr w:rsidR="00A950BD" w14:paraId="4F943738" w14:textId="77777777" w:rsidTr="002850BE">
        <w:trPr>
          <w:trHeight w:val="280"/>
        </w:trPr>
        <w:tc>
          <w:tcPr>
            <w:tcW w:w="3541" w:type="dxa"/>
          </w:tcPr>
          <w:p w14:paraId="599E75EB" w14:textId="77777777" w:rsidR="00A950BD" w:rsidRDefault="00A950BD" w:rsidP="00301DBA"/>
        </w:tc>
        <w:tc>
          <w:tcPr>
            <w:tcW w:w="3542" w:type="dxa"/>
          </w:tcPr>
          <w:p w14:paraId="2F1EA2B2" w14:textId="77777777" w:rsidR="00A950BD" w:rsidRDefault="002850BE" w:rsidP="00301DBA">
            <w:r>
              <w:t>The Stanford Prison Experiment (Movie)</w:t>
            </w:r>
          </w:p>
        </w:tc>
        <w:tc>
          <w:tcPr>
            <w:tcW w:w="3542" w:type="dxa"/>
          </w:tcPr>
          <w:p w14:paraId="455456D6" w14:textId="77777777" w:rsidR="00A950BD" w:rsidRDefault="00A950BD" w:rsidP="00301DBA"/>
        </w:tc>
      </w:tr>
    </w:tbl>
    <w:p w14:paraId="04173344" w14:textId="77777777" w:rsidR="00D608FF" w:rsidRDefault="00D608FF">
      <w:pPr>
        <w:rPr>
          <w:b/>
          <w:u w:val="single"/>
        </w:rPr>
      </w:pPr>
    </w:p>
    <w:p w14:paraId="09167BF7" w14:textId="77777777" w:rsidR="00A950BD" w:rsidRPr="00A950BD" w:rsidRDefault="00A950BD">
      <w:pPr>
        <w:rPr>
          <w:b/>
          <w:u w:val="single"/>
        </w:rPr>
      </w:pPr>
      <w:r w:rsidRPr="00A950BD">
        <w:rPr>
          <w:b/>
          <w:u w:val="single"/>
        </w:rPr>
        <w:t>Psychopathology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91"/>
        <w:gridCol w:w="3482"/>
      </w:tblGrid>
      <w:tr w:rsidR="00A950BD" w:rsidRPr="00A950BD" w14:paraId="2A3DC3E9" w14:textId="77777777" w:rsidTr="002850BE">
        <w:trPr>
          <w:trHeight w:val="257"/>
        </w:trPr>
        <w:tc>
          <w:tcPr>
            <w:tcW w:w="3536" w:type="dxa"/>
          </w:tcPr>
          <w:p w14:paraId="3E9E786A" w14:textId="77777777" w:rsidR="00A950BD" w:rsidRPr="00A950BD" w:rsidRDefault="00A950BD" w:rsidP="00A950BD">
            <w:pPr>
              <w:jc w:val="center"/>
              <w:rPr>
                <w:b/>
                <w:u w:val="single"/>
              </w:rPr>
            </w:pPr>
            <w:r w:rsidRPr="00A950BD">
              <w:rPr>
                <w:b/>
                <w:u w:val="single"/>
              </w:rPr>
              <w:t>Read</w:t>
            </w:r>
          </w:p>
        </w:tc>
        <w:tc>
          <w:tcPr>
            <w:tcW w:w="3537" w:type="dxa"/>
          </w:tcPr>
          <w:p w14:paraId="607E517F" w14:textId="77777777" w:rsidR="00A950BD" w:rsidRPr="00A950BD" w:rsidRDefault="00A950BD" w:rsidP="00A950BD">
            <w:pPr>
              <w:jc w:val="center"/>
              <w:rPr>
                <w:b/>
                <w:u w:val="single"/>
              </w:rPr>
            </w:pPr>
            <w:r w:rsidRPr="00A950BD">
              <w:rPr>
                <w:b/>
                <w:u w:val="single"/>
              </w:rPr>
              <w:t>Watch</w:t>
            </w:r>
          </w:p>
        </w:tc>
        <w:tc>
          <w:tcPr>
            <w:tcW w:w="3537" w:type="dxa"/>
          </w:tcPr>
          <w:p w14:paraId="690970EB" w14:textId="77777777" w:rsidR="00A950BD" w:rsidRPr="00A950BD" w:rsidRDefault="00A950BD" w:rsidP="00A950BD">
            <w:pPr>
              <w:jc w:val="center"/>
              <w:rPr>
                <w:b/>
                <w:u w:val="single"/>
              </w:rPr>
            </w:pPr>
            <w:r w:rsidRPr="00A950BD">
              <w:rPr>
                <w:b/>
                <w:u w:val="single"/>
              </w:rPr>
              <w:t>Listen</w:t>
            </w:r>
          </w:p>
        </w:tc>
      </w:tr>
      <w:tr w:rsidR="00A950BD" w14:paraId="35DA0F12" w14:textId="77777777" w:rsidTr="002850BE">
        <w:trPr>
          <w:trHeight w:val="559"/>
        </w:trPr>
        <w:tc>
          <w:tcPr>
            <w:tcW w:w="3536" w:type="dxa"/>
          </w:tcPr>
          <w:p w14:paraId="1E9181A3" w14:textId="77777777" w:rsidR="00A950BD" w:rsidRPr="00A950BD" w:rsidRDefault="00A950BD" w:rsidP="00A950BD">
            <w:pPr>
              <w:pStyle w:val="Default"/>
              <w:tabs>
                <w:tab w:val="left" w:pos="0"/>
              </w:tabs>
              <w:spacing w:after="24"/>
              <w:jc w:val="both"/>
              <w:rPr>
                <w:rFonts w:asciiTheme="minorHAnsi" w:hAnsiTheme="minorHAnsi" w:cstheme="minorHAnsi"/>
                <w:sz w:val="22"/>
                <w:szCs w:val="28"/>
              </w:rPr>
            </w:pPr>
            <w:r w:rsidRPr="00A950BD">
              <w:rPr>
                <w:rFonts w:asciiTheme="minorHAnsi" w:hAnsiTheme="minorHAnsi" w:cstheme="minorHAnsi"/>
                <w:iCs/>
                <w:sz w:val="22"/>
                <w:szCs w:val="28"/>
              </w:rPr>
              <w:t xml:space="preserve">The boy who couldn’t stop washing - </w:t>
            </w:r>
            <w:r w:rsidRPr="00A950BD">
              <w:rPr>
                <w:rFonts w:asciiTheme="minorHAnsi" w:hAnsiTheme="minorHAnsi" w:cstheme="minorHAnsi"/>
                <w:sz w:val="22"/>
                <w:szCs w:val="28"/>
              </w:rPr>
              <w:t>Judith Rapoport</w:t>
            </w:r>
          </w:p>
        </w:tc>
        <w:tc>
          <w:tcPr>
            <w:tcW w:w="3537" w:type="dxa"/>
          </w:tcPr>
          <w:p w14:paraId="4F270256" w14:textId="77777777" w:rsidR="00A950BD" w:rsidRDefault="002850BE" w:rsidP="00301DBA">
            <w:r>
              <w:t xml:space="preserve">Depressed dogs and cats with OCD – what animal madness means for us humans – Laurel Braitman (TED Talk) </w:t>
            </w:r>
          </w:p>
        </w:tc>
        <w:tc>
          <w:tcPr>
            <w:tcW w:w="3537" w:type="dxa"/>
          </w:tcPr>
          <w:p w14:paraId="269178F5" w14:textId="77777777" w:rsidR="00A950BD" w:rsidRDefault="00213534" w:rsidP="00301DBA">
            <w:r>
              <w:t>All in the Mind Podcast – Preventing suicides</w:t>
            </w:r>
          </w:p>
        </w:tc>
      </w:tr>
      <w:tr w:rsidR="00A950BD" w14:paraId="3CBD281C" w14:textId="77777777" w:rsidTr="002850BE">
        <w:trPr>
          <w:trHeight w:val="559"/>
        </w:trPr>
        <w:tc>
          <w:tcPr>
            <w:tcW w:w="3536" w:type="dxa"/>
          </w:tcPr>
          <w:p w14:paraId="0980E4A2" w14:textId="77777777" w:rsidR="00A950BD" w:rsidRPr="00A950BD" w:rsidRDefault="00A950BD" w:rsidP="00A950BD">
            <w:pPr>
              <w:pStyle w:val="Default"/>
              <w:tabs>
                <w:tab w:val="left" w:pos="0"/>
              </w:tabs>
              <w:spacing w:after="24"/>
              <w:rPr>
                <w:rFonts w:asciiTheme="minorHAnsi" w:hAnsiTheme="minorHAnsi" w:cstheme="minorHAnsi"/>
                <w:sz w:val="22"/>
                <w:szCs w:val="28"/>
              </w:rPr>
            </w:pPr>
            <w:r w:rsidRPr="00A950BD">
              <w:rPr>
                <w:rFonts w:asciiTheme="minorHAnsi" w:hAnsiTheme="minorHAnsi" w:cstheme="minorHAnsi"/>
                <w:iCs/>
                <w:sz w:val="22"/>
                <w:szCs w:val="28"/>
              </w:rPr>
              <w:t>One Flew Over the Cuckoos Nest</w:t>
            </w:r>
            <w:r w:rsidRPr="00A950BD">
              <w:rPr>
                <w:rFonts w:asciiTheme="minorHAnsi" w:hAnsiTheme="minorHAnsi" w:cstheme="minorHAnsi"/>
                <w:sz w:val="22"/>
                <w:szCs w:val="28"/>
              </w:rPr>
              <w:t xml:space="preserve"> - Ken Kesey</w:t>
            </w:r>
          </w:p>
        </w:tc>
        <w:tc>
          <w:tcPr>
            <w:tcW w:w="3537" w:type="dxa"/>
          </w:tcPr>
          <w:p w14:paraId="30CFCC15" w14:textId="38091828" w:rsidR="00A950BD" w:rsidRDefault="00063AE2" w:rsidP="00301DBA">
            <w:r>
              <w:t>Ruby Wax Ma Confessions documentary (on youtube)</w:t>
            </w:r>
          </w:p>
        </w:tc>
        <w:tc>
          <w:tcPr>
            <w:tcW w:w="3537" w:type="dxa"/>
          </w:tcPr>
          <w:p w14:paraId="2ED50212" w14:textId="77777777" w:rsidR="00A950BD" w:rsidRDefault="00A950BD" w:rsidP="00301DBA"/>
        </w:tc>
      </w:tr>
      <w:tr w:rsidR="00A950BD" w14:paraId="7CF7E9D0" w14:textId="77777777" w:rsidTr="002850BE">
        <w:trPr>
          <w:trHeight w:val="272"/>
        </w:trPr>
        <w:tc>
          <w:tcPr>
            <w:tcW w:w="3536" w:type="dxa"/>
          </w:tcPr>
          <w:p w14:paraId="3FB87D28" w14:textId="77777777" w:rsidR="00A950BD" w:rsidRDefault="002850BE" w:rsidP="00301DBA">
            <w:r>
              <w:t xml:space="preserve">Counselling for Toads – Robert de Board </w:t>
            </w:r>
          </w:p>
        </w:tc>
        <w:tc>
          <w:tcPr>
            <w:tcW w:w="3537" w:type="dxa"/>
          </w:tcPr>
          <w:p w14:paraId="23A65035" w14:textId="77777777" w:rsidR="00A950BD" w:rsidRDefault="002850BE" w:rsidP="00301DBA">
            <w:r>
              <w:t>The man who loved the number 12 (documentary)</w:t>
            </w:r>
          </w:p>
        </w:tc>
        <w:tc>
          <w:tcPr>
            <w:tcW w:w="3537" w:type="dxa"/>
          </w:tcPr>
          <w:p w14:paraId="3E5FD194" w14:textId="77777777" w:rsidR="00A950BD" w:rsidRDefault="00A950BD" w:rsidP="00301DBA"/>
        </w:tc>
      </w:tr>
      <w:tr w:rsidR="00A950BD" w14:paraId="75210CE3" w14:textId="77777777" w:rsidTr="002850BE">
        <w:trPr>
          <w:trHeight w:val="272"/>
        </w:trPr>
        <w:tc>
          <w:tcPr>
            <w:tcW w:w="3536" w:type="dxa"/>
          </w:tcPr>
          <w:p w14:paraId="4DD1C29A" w14:textId="77777777" w:rsidR="00A950BD" w:rsidRDefault="002850BE" w:rsidP="00301DBA">
            <w:r>
              <w:t>Sybil – Flora Reita Schreiber</w:t>
            </w:r>
          </w:p>
        </w:tc>
        <w:tc>
          <w:tcPr>
            <w:tcW w:w="3537" w:type="dxa"/>
          </w:tcPr>
          <w:p w14:paraId="03237979" w14:textId="77777777" w:rsidR="00A950BD" w:rsidRDefault="006074C7" w:rsidP="00301DBA">
            <w:r>
              <w:t xml:space="preserve">Side Effects (movie) </w:t>
            </w:r>
          </w:p>
        </w:tc>
        <w:tc>
          <w:tcPr>
            <w:tcW w:w="3537" w:type="dxa"/>
          </w:tcPr>
          <w:p w14:paraId="02F7BD2D" w14:textId="77777777" w:rsidR="00A950BD" w:rsidRDefault="00A950BD" w:rsidP="00301DBA"/>
        </w:tc>
      </w:tr>
      <w:tr w:rsidR="002850BE" w14:paraId="33123E9A" w14:textId="77777777" w:rsidTr="002850BE">
        <w:trPr>
          <w:trHeight w:val="272"/>
        </w:trPr>
        <w:tc>
          <w:tcPr>
            <w:tcW w:w="3536" w:type="dxa"/>
          </w:tcPr>
          <w:p w14:paraId="0FF85161" w14:textId="77777777" w:rsidR="002850BE" w:rsidRDefault="002850BE" w:rsidP="00301DBA">
            <w:r>
              <w:t>House Rules – Jodi Picoult</w:t>
            </w:r>
          </w:p>
        </w:tc>
        <w:tc>
          <w:tcPr>
            <w:tcW w:w="3537" w:type="dxa"/>
          </w:tcPr>
          <w:p w14:paraId="4456BE3F" w14:textId="77777777" w:rsidR="002850BE" w:rsidRDefault="006074C7" w:rsidP="00301DBA">
            <w:r>
              <w:t>Shutter Island (movie)</w:t>
            </w:r>
          </w:p>
        </w:tc>
        <w:tc>
          <w:tcPr>
            <w:tcW w:w="3537" w:type="dxa"/>
          </w:tcPr>
          <w:p w14:paraId="4ECD3FB7" w14:textId="77777777" w:rsidR="002850BE" w:rsidRDefault="002850BE" w:rsidP="00301DBA"/>
        </w:tc>
      </w:tr>
      <w:tr w:rsidR="002850BE" w14:paraId="7E76F56F" w14:textId="77777777" w:rsidTr="002850BE">
        <w:trPr>
          <w:trHeight w:val="272"/>
        </w:trPr>
        <w:tc>
          <w:tcPr>
            <w:tcW w:w="3536" w:type="dxa"/>
          </w:tcPr>
          <w:p w14:paraId="5DF85BBB" w14:textId="77777777" w:rsidR="002850BE" w:rsidRDefault="002850BE" w:rsidP="002850BE">
            <w:r>
              <w:t xml:space="preserve">The curious incident of the dog in the night – Mark Haddon </w:t>
            </w:r>
          </w:p>
        </w:tc>
        <w:tc>
          <w:tcPr>
            <w:tcW w:w="3537" w:type="dxa"/>
          </w:tcPr>
          <w:p w14:paraId="1BE40135" w14:textId="77777777" w:rsidR="002850BE" w:rsidRDefault="00E85942" w:rsidP="00301DBA">
            <w:r>
              <w:t>Stephen Fry: The Secret Life of a Manic depressive (documentary)</w:t>
            </w:r>
          </w:p>
        </w:tc>
        <w:tc>
          <w:tcPr>
            <w:tcW w:w="3537" w:type="dxa"/>
          </w:tcPr>
          <w:p w14:paraId="150F13CA" w14:textId="77777777" w:rsidR="002850BE" w:rsidRDefault="002850BE" w:rsidP="00301DBA"/>
        </w:tc>
      </w:tr>
      <w:tr w:rsidR="002850BE" w14:paraId="3AFAA923" w14:textId="77777777" w:rsidTr="002850BE">
        <w:trPr>
          <w:trHeight w:val="272"/>
        </w:trPr>
        <w:tc>
          <w:tcPr>
            <w:tcW w:w="3536" w:type="dxa"/>
          </w:tcPr>
          <w:p w14:paraId="34B2A759" w14:textId="77777777" w:rsidR="002850BE" w:rsidRDefault="002850BE" w:rsidP="002850BE"/>
          <w:p w14:paraId="44CADD45" w14:textId="77777777" w:rsidR="002850BE" w:rsidRDefault="002850BE" w:rsidP="002850BE"/>
        </w:tc>
        <w:tc>
          <w:tcPr>
            <w:tcW w:w="3537" w:type="dxa"/>
          </w:tcPr>
          <w:p w14:paraId="35977509" w14:textId="77777777" w:rsidR="002850BE" w:rsidRDefault="00662435" w:rsidP="00301DBA">
            <w:r>
              <w:t>Social Anxiety: Afraid of People (documentary)</w:t>
            </w:r>
          </w:p>
        </w:tc>
        <w:tc>
          <w:tcPr>
            <w:tcW w:w="3537" w:type="dxa"/>
          </w:tcPr>
          <w:p w14:paraId="0E71B35D" w14:textId="77777777" w:rsidR="002850BE" w:rsidRDefault="002850BE" w:rsidP="00301DBA"/>
        </w:tc>
      </w:tr>
    </w:tbl>
    <w:p w14:paraId="3D377FF4" w14:textId="77777777" w:rsidR="00A950BD" w:rsidRDefault="00A950BD"/>
    <w:p w14:paraId="15347E1F" w14:textId="77777777" w:rsidR="002850BE" w:rsidRPr="002850BE" w:rsidRDefault="002850BE">
      <w:pPr>
        <w:rPr>
          <w:b/>
          <w:u w:val="single"/>
        </w:rPr>
      </w:pPr>
      <w:r w:rsidRPr="002850BE">
        <w:rPr>
          <w:b/>
          <w:u w:val="single"/>
        </w:rPr>
        <w:t xml:space="preserve">Relationships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4"/>
        <w:gridCol w:w="3492"/>
      </w:tblGrid>
      <w:tr w:rsidR="002850BE" w:rsidRPr="00A950BD" w14:paraId="3B3BD68C" w14:textId="77777777" w:rsidTr="004F596C">
        <w:trPr>
          <w:trHeight w:val="280"/>
        </w:trPr>
        <w:tc>
          <w:tcPr>
            <w:tcW w:w="3541" w:type="dxa"/>
          </w:tcPr>
          <w:p w14:paraId="19D733DF" w14:textId="77777777" w:rsidR="002850BE" w:rsidRPr="00A950BD" w:rsidRDefault="002850BE" w:rsidP="004F596C">
            <w:pPr>
              <w:jc w:val="center"/>
              <w:rPr>
                <w:b/>
                <w:u w:val="single"/>
              </w:rPr>
            </w:pPr>
            <w:r w:rsidRPr="00A950BD">
              <w:rPr>
                <w:b/>
                <w:u w:val="single"/>
              </w:rPr>
              <w:t>Read</w:t>
            </w:r>
          </w:p>
        </w:tc>
        <w:tc>
          <w:tcPr>
            <w:tcW w:w="3542" w:type="dxa"/>
          </w:tcPr>
          <w:p w14:paraId="6FEDA5DC" w14:textId="77777777" w:rsidR="002850BE" w:rsidRPr="00A950BD" w:rsidRDefault="002850BE" w:rsidP="004F596C">
            <w:pPr>
              <w:jc w:val="center"/>
              <w:rPr>
                <w:b/>
                <w:u w:val="single"/>
              </w:rPr>
            </w:pPr>
            <w:r w:rsidRPr="00A950BD">
              <w:rPr>
                <w:b/>
                <w:u w:val="single"/>
              </w:rPr>
              <w:t>Watch</w:t>
            </w:r>
          </w:p>
        </w:tc>
        <w:tc>
          <w:tcPr>
            <w:tcW w:w="3542" w:type="dxa"/>
          </w:tcPr>
          <w:p w14:paraId="0B00DD70" w14:textId="77777777" w:rsidR="002850BE" w:rsidRPr="00A950BD" w:rsidRDefault="002850BE" w:rsidP="004F596C">
            <w:pPr>
              <w:jc w:val="center"/>
              <w:rPr>
                <w:b/>
                <w:u w:val="single"/>
              </w:rPr>
            </w:pPr>
            <w:r w:rsidRPr="00A950BD">
              <w:rPr>
                <w:b/>
                <w:u w:val="single"/>
              </w:rPr>
              <w:t>Listen</w:t>
            </w:r>
          </w:p>
        </w:tc>
      </w:tr>
      <w:tr w:rsidR="002850BE" w14:paraId="3477650F" w14:textId="77777777" w:rsidTr="004F596C">
        <w:trPr>
          <w:trHeight w:val="575"/>
        </w:trPr>
        <w:tc>
          <w:tcPr>
            <w:tcW w:w="3541" w:type="dxa"/>
          </w:tcPr>
          <w:p w14:paraId="01A28FEE" w14:textId="77777777" w:rsidR="002850BE" w:rsidRPr="00A950BD" w:rsidRDefault="002850BE" w:rsidP="002850BE">
            <w:pPr>
              <w:pStyle w:val="Default"/>
              <w:tabs>
                <w:tab w:val="left" w:pos="0"/>
              </w:tabs>
              <w:spacing w:after="24"/>
              <w:jc w:val="both"/>
              <w:rPr>
                <w:rFonts w:asciiTheme="minorHAnsi" w:hAnsiTheme="minorHAnsi" w:cstheme="minorHAnsi"/>
                <w:sz w:val="22"/>
                <w:szCs w:val="28"/>
              </w:rPr>
            </w:pPr>
            <w:r w:rsidRPr="00A950BD">
              <w:rPr>
                <w:rFonts w:asciiTheme="minorHAnsi" w:hAnsiTheme="minorHAnsi" w:cstheme="minorHAnsi"/>
                <w:sz w:val="22"/>
                <w:szCs w:val="28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Road Less travelled – M Scott Peck</w:t>
            </w:r>
          </w:p>
        </w:tc>
        <w:tc>
          <w:tcPr>
            <w:tcW w:w="3542" w:type="dxa"/>
          </w:tcPr>
          <w:p w14:paraId="5478537C" w14:textId="77777777" w:rsidR="002850BE" w:rsidRDefault="002850BE" w:rsidP="004F596C">
            <w:r>
              <w:t xml:space="preserve">How the internet enables intimacy – Stefana Broadbent (TED Talk) </w:t>
            </w:r>
          </w:p>
        </w:tc>
        <w:tc>
          <w:tcPr>
            <w:tcW w:w="3542" w:type="dxa"/>
          </w:tcPr>
          <w:p w14:paraId="27279477" w14:textId="77777777" w:rsidR="002850BE" w:rsidRDefault="00680B12" w:rsidP="004F596C">
            <w:r>
              <w:t>Psychology of Attractiveness Podcast</w:t>
            </w:r>
          </w:p>
        </w:tc>
      </w:tr>
      <w:tr w:rsidR="002850BE" w14:paraId="48E82C64" w14:textId="77777777" w:rsidTr="004F596C">
        <w:trPr>
          <w:trHeight w:val="264"/>
        </w:trPr>
        <w:tc>
          <w:tcPr>
            <w:tcW w:w="3541" w:type="dxa"/>
          </w:tcPr>
          <w:p w14:paraId="636CC365" w14:textId="77777777" w:rsidR="002850BE" w:rsidRDefault="002850BE" w:rsidP="004F596C">
            <w:r>
              <w:t>The Rosie Project – Graeme Simison</w:t>
            </w:r>
          </w:p>
        </w:tc>
        <w:tc>
          <w:tcPr>
            <w:tcW w:w="3542" w:type="dxa"/>
          </w:tcPr>
          <w:p w14:paraId="5E90D673" w14:textId="77777777" w:rsidR="002850BE" w:rsidRDefault="002850BE" w:rsidP="004F596C">
            <w:r>
              <w:t xml:space="preserve">The Brain in Love – Helen Fisher (TED Talk) </w:t>
            </w:r>
          </w:p>
        </w:tc>
        <w:tc>
          <w:tcPr>
            <w:tcW w:w="3542" w:type="dxa"/>
          </w:tcPr>
          <w:p w14:paraId="757FF508" w14:textId="77777777" w:rsidR="002850BE" w:rsidRDefault="002850BE" w:rsidP="004F596C"/>
        </w:tc>
      </w:tr>
      <w:tr w:rsidR="006074C7" w14:paraId="19A7768E" w14:textId="77777777" w:rsidTr="004F596C">
        <w:trPr>
          <w:trHeight w:val="264"/>
        </w:trPr>
        <w:tc>
          <w:tcPr>
            <w:tcW w:w="3541" w:type="dxa"/>
          </w:tcPr>
          <w:p w14:paraId="0DFBD52B" w14:textId="77777777" w:rsidR="006074C7" w:rsidRDefault="006074C7" w:rsidP="004F596C"/>
        </w:tc>
        <w:tc>
          <w:tcPr>
            <w:tcW w:w="3542" w:type="dxa"/>
          </w:tcPr>
          <w:p w14:paraId="112D8820" w14:textId="77777777" w:rsidR="006074C7" w:rsidRDefault="006074C7" w:rsidP="004F596C">
            <w:r>
              <w:t>About Time (movie)</w:t>
            </w:r>
          </w:p>
        </w:tc>
        <w:tc>
          <w:tcPr>
            <w:tcW w:w="3542" w:type="dxa"/>
          </w:tcPr>
          <w:p w14:paraId="1ACBDB44" w14:textId="77777777" w:rsidR="006074C7" w:rsidRDefault="006074C7" w:rsidP="004F596C"/>
        </w:tc>
      </w:tr>
    </w:tbl>
    <w:p w14:paraId="487BD790" w14:textId="77777777" w:rsidR="002850BE" w:rsidRPr="002850BE" w:rsidRDefault="002850BE">
      <w:pPr>
        <w:rPr>
          <w:b/>
          <w:u w:val="single"/>
        </w:rPr>
      </w:pPr>
    </w:p>
    <w:p w14:paraId="52098F12" w14:textId="1C3A09E1" w:rsidR="002850BE" w:rsidRDefault="00B8628A">
      <w:pPr>
        <w:rPr>
          <w:b/>
          <w:u w:val="single"/>
        </w:rPr>
      </w:pPr>
      <w:r>
        <w:rPr>
          <w:b/>
          <w:u w:val="single"/>
        </w:rPr>
        <w:t>Aggression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3373"/>
      </w:tblGrid>
      <w:tr w:rsidR="002850BE" w:rsidRPr="00A950BD" w14:paraId="5C4E6EB0" w14:textId="77777777" w:rsidTr="00605DE3">
        <w:trPr>
          <w:trHeight w:val="280"/>
        </w:trPr>
        <w:tc>
          <w:tcPr>
            <w:tcW w:w="3397" w:type="dxa"/>
          </w:tcPr>
          <w:p w14:paraId="53C2849F" w14:textId="77777777" w:rsidR="002850BE" w:rsidRPr="00A950BD" w:rsidRDefault="002850BE" w:rsidP="004F596C">
            <w:pPr>
              <w:jc w:val="center"/>
              <w:rPr>
                <w:b/>
                <w:u w:val="single"/>
              </w:rPr>
            </w:pPr>
            <w:r w:rsidRPr="00A950BD">
              <w:rPr>
                <w:b/>
                <w:u w:val="single"/>
              </w:rPr>
              <w:t>Read</w:t>
            </w:r>
          </w:p>
        </w:tc>
        <w:tc>
          <w:tcPr>
            <w:tcW w:w="3686" w:type="dxa"/>
          </w:tcPr>
          <w:p w14:paraId="6866B4DB" w14:textId="77777777" w:rsidR="002850BE" w:rsidRPr="00A950BD" w:rsidRDefault="002850BE" w:rsidP="004F596C">
            <w:pPr>
              <w:jc w:val="center"/>
              <w:rPr>
                <w:b/>
                <w:u w:val="single"/>
              </w:rPr>
            </w:pPr>
            <w:r w:rsidRPr="00A950BD">
              <w:rPr>
                <w:b/>
                <w:u w:val="single"/>
              </w:rPr>
              <w:t>Watch</w:t>
            </w:r>
          </w:p>
        </w:tc>
        <w:tc>
          <w:tcPr>
            <w:tcW w:w="3373" w:type="dxa"/>
          </w:tcPr>
          <w:p w14:paraId="47352161" w14:textId="77777777" w:rsidR="002850BE" w:rsidRPr="00A950BD" w:rsidRDefault="002850BE" w:rsidP="004F596C">
            <w:pPr>
              <w:jc w:val="center"/>
              <w:rPr>
                <w:b/>
                <w:u w:val="single"/>
              </w:rPr>
            </w:pPr>
            <w:r w:rsidRPr="00A950BD">
              <w:rPr>
                <w:b/>
                <w:u w:val="single"/>
              </w:rPr>
              <w:t>Listen</w:t>
            </w:r>
          </w:p>
        </w:tc>
      </w:tr>
      <w:tr w:rsidR="002850BE" w14:paraId="7DFCD7FA" w14:textId="77777777" w:rsidTr="00A4527C">
        <w:trPr>
          <w:trHeight w:val="155"/>
        </w:trPr>
        <w:tc>
          <w:tcPr>
            <w:tcW w:w="3397" w:type="dxa"/>
          </w:tcPr>
          <w:p w14:paraId="47F937B8" w14:textId="2C982B21" w:rsidR="00605DE3" w:rsidRPr="00A950BD" w:rsidRDefault="00605DE3" w:rsidP="004F596C">
            <w:pPr>
              <w:pStyle w:val="Default"/>
              <w:tabs>
                <w:tab w:val="left" w:pos="0"/>
              </w:tabs>
              <w:spacing w:after="24"/>
              <w:jc w:val="both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8"/>
              </w:rPr>
              <w:t>The Anatomy of Violence: The biological roots of crime – A. Raine</w:t>
            </w:r>
          </w:p>
        </w:tc>
        <w:tc>
          <w:tcPr>
            <w:tcW w:w="3686" w:type="dxa"/>
          </w:tcPr>
          <w:p w14:paraId="3EDB6942" w14:textId="4D3C8596" w:rsidR="002850BE" w:rsidRDefault="00605DE3" w:rsidP="004F596C">
            <w:r>
              <w:t>How Octopuses battle each other (TED talk)</w:t>
            </w:r>
          </w:p>
        </w:tc>
        <w:tc>
          <w:tcPr>
            <w:tcW w:w="3373" w:type="dxa"/>
          </w:tcPr>
          <w:p w14:paraId="0261D389" w14:textId="7999B921" w:rsidR="002850BE" w:rsidRDefault="002850BE" w:rsidP="004F596C"/>
        </w:tc>
      </w:tr>
      <w:tr w:rsidR="002850BE" w14:paraId="3C8E182A" w14:textId="77777777" w:rsidTr="00605DE3">
        <w:trPr>
          <w:trHeight w:val="264"/>
        </w:trPr>
        <w:tc>
          <w:tcPr>
            <w:tcW w:w="3397" w:type="dxa"/>
          </w:tcPr>
          <w:p w14:paraId="67F68E47" w14:textId="0F94600B" w:rsidR="002850BE" w:rsidRDefault="00605DE3" w:rsidP="004F596C">
            <w:r>
              <w:t>Transmission of Aggression – Bandura (1961)</w:t>
            </w:r>
          </w:p>
        </w:tc>
        <w:tc>
          <w:tcPr>
            <w:tcW w:w="3686" w:type="dxa"/>
          </w:tcPr>
          <w:p w14:paraId="38E606E8" w14:textId="77777777" w:rsidR="00A4527C" w:rsidRPr="00A4527C" w:rsidRDefault="00900BDD" w:rsidP="00A4527C">
            <w:hyperlink r:id="rId9" w:history="1">
              <w:r w:rsidR="00A4527C" w:rsidRPr="00A4527C">
                <w:t>Horizon, Season 45, Episode 18, Truth about Violence</w:t>
              </w:r>
            </w:hyperlink>
          </w:p>
          <w:p w14:paraId="78BD1F51" w14:textId="155CBC20" w:rsidR="002850BE" w:rsidRDefault="002850BE" w:rsidP="004F596C"/>
        </w:tc>
        <w:tc>
          <w:tcPr>
            <w:tcW w:w="3373" w:type="dxa"/>
          </w:tcPr>
          <w:p w14:paraId="0A676B5A" w14:textId="77777777" w:rsidR="002850BE" w:rsidRDefault="002850BE" w:rsidP="004F596C"/>
        </w:tc>
      </w:tr>
      <w:tr w:rsidR="002850BE" w14:paraId="6F4E59E6" w14:textId="77777777" w:rsidTr="00605DE3">
        <w:trPr>
          <w:trHeight w:val="280"/>
        </w:trPr>
        <w:tc>
          <w:tcPr>
            <w:tcW w:w="3397" w:type="dxa"/>
          </w:tcPr>
          <w:p w14:paraId="3241CD23" w14:textId="10AD444F" w:rsidR="002850BE" w:rsidRDefault="00605DE3" w:rsidP="004F596C">
            <w:r>
              <w:t xml:space="preserve">Video games and aggression -The </w:t>
            </w:r>
            <w:r w:rsidR="00A4527C">
              <w:t>P</w:t>
            </w:r>
            <w:r>
              <w:t>sychologist</w:t>
            </w:r>
            <w:r w:rsidR="00A4527C">
              <w:t xml:space="preserve"> Sept 1997</w:t>
            </w:r>
          </w:p>
        </w:tc>
        <w:tc>
          <w:tcPr>
            <w:tcW w:w="3686" w:type="dxa"/>
          </w:tcPr>
          <w:p w14:paraId="2167954D" w14:textId="21A9CCAD" w:rsidR="002850BE" w:rsidRDefault="002850BE" w:rsidP="004F596C"/>
        </w:tc>
        <w:tc>
          <w:tcPr>
            <w:tcW w:w="3373" w:type="dxa"/>
          </w:tcPr>
          <w:p w14:paraId="1DD77FCB" w14:textId="77777777" w:rsidR="002850BE" w:rsidRDefault="002850BE" w:rsidP="004F596C"/>
        </w:tc>
      </w:tr>
      <w:tr w:rsidR="006074C7" w14:paraId="4293FA9E" w14:textId="77777777" w:rsidTr="00605DE3">
        <w:trPr>
          <w:trHeight w:val="280"/>
        </w:trPr>
        <w:tc>
          <w:tcPr>
            <w:tcW w:w="3397" w:type="dxa"/>
          </w:tcPr>
          <w:p w14:paraId="2BDBAD83" w14:textId="581C3FAC" w:rsidR="006074C7" w:rsidRDefault="006074C7" w:rsidP="004F596C"/>
        </w:tc>
        <w:tc>
          <w:tcPr>
            <w:tcW w:w="3686" w:type="dxa"/>
          </w:tcPr>
          <w:p w14:paraId="259C563B" w14:textId="0A1DD368" w:rsidR="006074C7" w:rsidRDefault="006074C7" w:rsidP="004F596C"/>
        </w:tc>
        <w:tc>
          <w:tcPr>
            <w:tcW w:w="3373" w:type="dxa"/>
          </w:tcPr>
          <w:p w14:paraId="79A4CE87" w14:textId="77777777" w:rsidR="006074C7" w:rsidRDefault="006074C7" w:rsidP="004F596C"/>
        </w:tc>
      </w:tr>
      <w:tr w:rsidR="006074C7" w14:paraId="6F14FAF8" w14:textId="77777777" w:rsidTr="00605DE3">
        <w:trPr>
          <w:trHeight w:val="280"/>
        </w:trPr>
        <w:tc>
          <w:tcPr>
            <w:tcW w:w="3397" w:type="dxa"/>
          </w:tcPr>
          <w:p w14:paraId="420256B1" w14:textId="08DB175F" w:rsidR="006074C7" w:rsidRPr="005748C0" w:rsidRDefault="006074C7" w:rsidP="004F596C">
            <w:pPr>
              <w:rPr>
                <w:lang w:val="de-DE"/>
              </w:rPr>
            </w:pPr>
          </w:p>
        </w:tc>
        <w:tc>
          <w:tcPr>
            <w:tcW w:w="3686" w:type="dxa"/>
          </w:tcPr>
          <w:p w14:paraId="6EC48F3A" w14:textId="3543E5FE" w:rsidR="006074C7" w:rsidRDefault="006074C7" w:rsidP="004F596C"/>
        </w:tc>
        <w:tc>
          <w:tcPr>
            <w:tcW w:w="3373" w:type="dxa"/>
          </w:tcPr>
          <w:p w14:paraId="05B7967D" w14:textId="77777777" w:rsidR="006074C7" w:rsidRDefault="006074C7" w:rsidP="004F596C"/>
        </w:tc>
      </w:tr>
    </w:tbl>
    <w:p w14:paraId="268D0A7B" w14:textId="196F9869" w:rsidR="002850BE" w:rsidRDefault="002850BE">
      <w:pPr>
        <w:rPr>
          <w:b/>
          <w:u w:val="single"/>
        </w:rPr>
      </w:pPr>
    </w:p>
    <w:p w14:paraId="1B163A0C" w14:textId="77777777" w:rsidR="0070238B" w:rsidRDefault="0070238B">
      <w:pPr>
        <w:rPr>
          <w:b/>
          <w:u w:val="single"/>
        </w:rPr>
      </w:pPr>
    </w:p>
    <w:p w14:paraId="0C5F3016" w14:textId="77777777" w:rsidR="0070238B" w:rsidRDefault="0070238B">
      <w:pPr>
        <w:rPr>
          <w:b/>
          <w:u w:val="single"/>
        </w:rPr>
      </w:pPr>
    </w:p>
    <w:p w14:paraId="6936C4E7" w14:textId="3EBDA491" w:rsidR="00A4527C" w:rsidRDefault="00A4527C">
      <w:pPr>
        <w:rPr>
          <w:b/>
          <w:u w:val="single"/>
        </w:rPr>
      </w:pPr>
      <w:r>
        <w:rPr>
          <w:b/>
          <w:u w:val="single"/>
        </w:rPr>
        <w:t>Schizophrenia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3373"/>
      </w:tblGrid>
      <w:tr w:rsidR="00A4527C" w:rsidRPr="00A950BD" w14:paraId="64FEF68A" w14:textId="77777777" w:rsidTr="00894FDD">
        <w:trPr>
          <w:trHeight w:val="280"/>
        </w:trPr>
        <w:tc>
          <w:tcPr>
            <w:tcW w:w="3397" w:type="dxa"/>
          </w:tcPr>
          <w:p w14:paraId="02A5AE80" w14:textId="77777777" w:rsidR="00A4527C" w:rsidRPr="00A950BD" w:rsidRDefault="00A4527C" w:rsidP="00894FDD">
            <w:pPr>
              <w:jc w:val="center"/>
              <w:rPr>
                <w:b/>
                <w:u w:val="single"/>
              </w:rPr>
            </w:pPr>
            <w:r w:rsidRPr="00A950BD">
              <w:rPr>
                <w:b/>
                <w:u w:val="single"/>
              </w:rPr>
              <w:t>Read</w:t>
            </w:r>
          </w:p>
        </w:tc>
        <w:tc>
          <w:tcPr>
            <w:tcW w:w="3686" w:type="dxa"/>
          </w:tcPr>
          <w:p w14:paraId="292419C7" w14:textId="77777777" w:rsidR="00A4527C" w:rsidRPr="00A950BD" w:rsidRDefault="00A4527C" w:rsidP="00894FDD">
            <w:pPr>
              <w:jc w:val="center"/>
              <w:rPr>
                <w:b/>
                <w:u w:val="single"/>
              </w:rPr>
            </w:pPr>
            <w:r w:rsidRPr="00A950BD">
              <w:rPr>
                <w:b/>
                <w:u w:val="single"/>
              </w:rPr>
              <w:t>Watch</w:t>
            </w:r>
          </w:p>
        </w:tc>
        <w:tc>
          <w:tcPr>
            <w:tcW w:w="3373" w:type="dxa"/>
          </w:tcPr>
          <w:p w14:paraId="68FDA063" w14:textId="77777777" w:rsidR="00A4527C" w:rsidRPr="00A950BD" w:rsidRDefault="00A4527C" w:rsidP="00894FDD">
            <w:pPr>
              <w:jc w:val="center"/>
              <w:rPr>
                <w:b/>
                <w:u w:val="single"/>
              </w:rPr>
            </w:pPr>
            <w:r w:rsidRPr="00A950BD">
              <w:rPr>
                <w:b/>
                <w:u w:val="single"/>
              </w:rPr>
              <w:t>Listen</w:t>
            </w:r>
          </w:p>
        </w:tc>
      </w:tr>
      <w:tr w:rsidR="00A4527C" w14:paraId="2D8AC9A6" w14:textId="77777777" w:rsidTr="00894FDD">
        <w:trPr>
          <w:trHeight w:val="155"/>
        </w:trPr>
        <w:tc>
          <w:tcPr>
            <w:tcW w:w="3397" w:type="dxa"/>
          </w:tcPr>
          <w:p w14:paraId="244500A6" w14:textId="4802E24C" w:rsidR="00A4527C" w:rsidRPr="00A4527C" w:rsidRDefault="00A4527C" w:rsidP="00894FDD">
            <w:pPr>
              <w:pStyle w:val="Default"/>
              <w:tabs>
                <w:tab w:val="left" w:pos="0"/>
              </w:tabs>
              <w:spacing w:after="24"/>
              <w:jc w:val="both"/>
              <w:rPr>
                <w:rFonts w:asciiTheme="minorHAnsi" w:hAnsiTheme="minorHAnsi" w:cstheme="minorHAnsi"/>
                <w:sz w:val="22"/>
                <w:szCs w:val="28"/>
              </w:rPr>
            </w:pPr>
            <w:r w:rsidRPr="00A4527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Me, Myself, and Them: A First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-</w:t>
            </w:r>
            <w:r w:rsidRPr="00A4527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hand Account of One Young Person’s Experience with Schizophrenia</w:t>
            </w:r>
          </w:p>
        </w:tc>
        <w:tc>
          <w:tcPr>
            <w:tcW w:w="3686" w:type="dxa"/>
          </w:tcPr>
          <w:p w14:paraId="0636A518" w14:textId="48A2BC03" w:rsidR="00A4527C" w:rsidRDefault="00A4527C" w:rsidP="00894FDD">
            <w:r>
              <w:t>A Beautiful Mind (movie)</w:t>
            </w:r>
          </w:p>
        </w:tc>
        <w:tc>
          <w:tcPr>
            <w:tcW w:w="3373" w:type="dxa"/>
          </w:tcPr>
          <w:p w14:paraId="79683373" w14:textId="06A06A26" w:rsidR="00A4527C" w:rsidRDefault="005A00FF" w:rsidP="00894FDD">
            <w:r>
              <w:t>inside Schizophrenia (podcast)</w:t>
            </w:r>
          </w:p>
        </w:tc>
      </w:tr>
      <w:tr w:rsidR="00A4527C" w14:paraId="5B2A0E0C" w14:textId="77777777" w:rsidTr="00894FDD">
        <w:trPr>
          <w:trHeight w:val="264"/>
        </w:trPr>
        <w:tc>
          <w:tcPr>
            <w:tcW w:w="3397" w:type="dxa"/>
          </w:tcPr>
          <w:p w14:paraId="4066BD59" w14:textId="3C4EF74D" w:rsidR="00A4527C" w:rsidRDefault="005A00FF" w:rsidP="00894FDD">
            <w:r>
              <w:t xml:space="preserve">The collected schizophrenias - </w:t>
            </w:r>
            <w:r w:rsidRPr="005A00FF">
              <w:t>Esmé Weijun Wang</w:t>
            </w:r>
          </w:p>
        </w:tc>
        <w:tc>
          <w:tcPr>
            <w:tcW w:w="3686" w:type="dxa"/>
          </w:tcPr>
          <w:p w14:paraId="40A0048D" w14:textId="563B38AC" w:rsidR="00A4527C" w:rsidRDefault="00A4527C" w:rsidP="00A4527C">
            <w:r>
              <w:t>What is schizophrenia (TED talk)</w:t>
            </w:r>
          </w:p>
        </w:tc>
        <w:tc>
          <w:tcPr>
            <w:tcW w:w="3373" w:type="dxa"/>
          </w:tcPr>
          <w:p w14:paraId="55DB5A75" w14:textId="77777777" w:rsidR="00A4527C" w:rsidRDefault="00A4527C" w:rsidP="00894FDD"/>
        </w:tc>
      </w:tr>
      <w:tr w:rsidR="00A4527C" w14:paraId="461A876B" w14:textId="77777777" w:rsidTr="00894FDD">
        <w:trPr>
          <w:trHeight w:val="280"/>
        </w:trPr>
        <w:tc>
          <w:tcPr>
            <w:tcW w:w="3397" w:type="dxa"/>
          </w:tcPr>
          <w:p w14:paraId="7769D080" w14:textId="5752BF70" w:rsidR="00A4527C" w:rsidRDefault="00A4527C" w:rsidP="00894FDD"/>
        </w:tc>
        <w:tc>
          <w:tcPr>
            <w:tcW w:w="3686" w:type="dxa"/>
          </w:tcPr>
          <w:p w14:paraId="3170BF27" w14:textId="77777777" w:rsidR="00A4527C" w:rsidRDefault="00A4527C" w:rsidP="00894FDD"/>
        </w:tc>
        <w:tc>
          <w:tcPr>
            <w:tcW w:w="3373" w:type="dxa"/>
          </w:tcPr>
          <w:p w14:paraId="4D62105C" w14:textId="77777777" w:rsidR="00A4527C" w:rsidRDefault="00A4527C" w:rsidP="00894FDD"/>
        </w:tc>
      </w:tr>
      <w:tr w:rsidR="00A4527C" w14:paraId="492EC2A9" w14:textId="77777777" w:rsidTr="00894FDD">
        <w:trPr>
          <w:trHeight w:val="280"/>
        </w:trPr>
        <w:tc>
          <w:tcPr>
            <w:tcW w:w="3397" w:type="dxa"/>
          </w:tcPr>
          <w:p w14:paraId="02C9E03A" w14:textId="77777777" w:rsidR="00A4527C" w:rsidRDefault="00A4527C" w:rsidP="00894FDD"/>
        </w:tc>
        <w:tc>
          <w:tcPr>
            <w:tcW w:w="3686" w:type="dxa"/>
          </w:tcPr>
          <w:p w14:paraId="15ABC812" w14:textId="77777777" w:rsidR="00A4527C" w:rsidRDefault="00A4527C" w:rsidP="00894FDD"/>
        </w:tc>
        <w:tc>
          <w:tcPr>
            <w:tcW w:w="3373" w:type="dxa"/>
          </w:tcPr>
          <w:p w14:paraId="7A271A74" w14:textId="77777777" w:rsidR="00A4527C" w:rsidRDefault="00A4527C" w:rsidP="00894FDD"/>
        </w:tc>
      </w:tr>
      <w:tr w:rsidR="00A4527C" w14:paraId="1504D7AA" w14:textId="77777777" w:rsidTr="00894FDD">
        <w:trPr>
          <w:trHeight w:val="280"/>
        </w:trPr>
        <w:tc>
          <w:tcPr>
            <w:tcW w:w="3397" w:type="dxa"/>
          </w:tcPr>
          <w:p w14:paraId="21EEA43D" w14:textId="77777777" w:rsidR="00A4527C" w:rsidRPr="005748C0" w:rsidRDefault="00A4527C" w:rsidP="00894FDD">
            <w:pPr>
              <w:rPr>
                <w:lang w:val="de-DE"/>
              </w:rPr>
            </w:pPr>
          </w:p>
        </w:tc>
        <w:tc>
          <w:tcPr>
            <w:tcW w:w="3686" w:type="dxa"/>
          </w:tcPr>
          <w:p w14:paraId="5B1F7FA4" w14:textId="77777777" w:rsidR="00A4527C" w:rsidRDefault="00A4527C" w:rsidP="00894FDD"/>
        </w:tc>
        <w:tc>
          <w:tcPr>
            <w:tcW w:w="3373" w:type="dxa"/>
          </w:tcPr>
          <w:p w14:paraId="62709B5B" w14:textId="77777777" w:rsidR="00A4527C" w:rsidRDefault="00A4527C" w:rsidP="00894FDD"/>
        </w:tc>
      </w:tr>
    </w:tbl>
    <w:p w14:paraId="4458C592" w14:textId="77777777" w:rsidR="00A4527C" w:rsidRDefault="00A4527C">
      <w:pPr>
        <w:rPr>
          <w:b/>
          <w:u w:val="single"/>
        </w:rPr>
      </w:pPr>
    </w:p>
    <w:p w14:paraId="0BD7E97A" w14:textId="77777777" w:rsidR="00222A3B" w:rsidRDefault="00E81158">
      <w:pPr>
        <w:rPr>
          <w:b/>
          <w:u w:val="single"/>
        </w:rPr>
      </w:pPr>
      <w:r>
        <w:rPr>
          <w:b/>
          <w:u w:val="single"/>
        </w:rPr>
        <w:t xml:space="preserve">Issues &amp; Debates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95"/>
        <w:gridCol w:w="3476"/>
      </w:tblGrid>
      <w:tr w:rsidR="00E81158" w:rsidRPr="00A950BD" w14:paraId="71EDC8CC" w14:textId="77777777" w:rsidTr="00937A05">
        <w:trPr>
          <w:trHeight w:val="280"/>
        </w:trPr>
        <w:tc>
          <w:tcPr>
            <w:tcW w:w="3541" w:type="dxa"/>
          </w:tcPr>
          <w:p w14:paraId="7524AA29" w14:textId="77777777" w:rsidR="00E81158" w:rsidRPr="00A950BD" w:rsidRDefault="00E81158" w:rsidP="00937A05">
            <w:pPr>
              <w:jc w:val="center"/>
              <w:rPr>
                <w:b/>
                <w:u w:val="single"/>
              </w:rPr>
            </w:pPr>
            <w:r w:rsidRPr="00A950BD">
              <w:rPr>
                <w:b/>
                <w:u w:val="single"/>
              </w:rPr>
              <w:t>Read</w:t>
            </w:r>
          </w:p>
        </w:tc>
        <w:tc>
          <w:tcPr>
            <w:tcW w:w="3542" w:type="dxa"/>
          </w:tcPr>
          <w:p w14:paraId="1AA0D39E" w14:textId="77777777" w:rsidR="00E81158" w:rsidRPr="00A950BD" w:rsidRDefault="00E81158" w:rsidP="00937A05">
            <w:pPr>
              <w:jc w:val="center"/>
              <w:rPr>
                <w:b/>
                <w:u w:val="single"/>
              </w:rPr>
            </w:pPr>
            <w:r w:rsidRPr="00A950BD">
              <w:rPr>
                <w:b/>
                <w:u w:val="single"/>
              </w:rPr>
              <w:t>Watch</w:t>
            </w:r>
          </w:p>
        </w:tc>
        <w:tc>
          <w:tcPr>
            <w:tcW w:w="3542" w:type="dxa"/>
          </w:tcPr>
          <w:p w14:paraId="26E31D75" w14:textId="77777777" w:rsidR="00E81158" w:rsidRPr="00A950BD" w:rsidRDefault="00E81158" w:rsidP="00937A05">
            <w:pPr>
              <w:jc w:val="center"/>
              <w:rPr>
                <w:b/>
                <w:u w:val="single"/>
              </w:rPr>
            </w:pPr>
            <w:r w:rsidRPr="00A950BD">
              <w:rPr>
                <w:b/>
                <w:u w:val="single"/>
              </w:rPr>
              <w:t>Listen</w:t>
            </w:r>
          </w:p>
        </w:tc>
      </w:tr>
      <w:tr w:rsidR="00E81158" w14:paraId="32E46E54" w14:textId="77777777" w:rsidTr="00E81158">
        <w:trPr>
          <w:trHeight w:val="360"/>
        </w:trPr>
        <w:tc>
          <w:tcPr>
            <w:tcW w:w="3541" w:type="dxa"/>
          </w:tcPr>
          <w:p w14:paraId="4A3D3C42" w14:textId="6CB5F239" w:rsidR="00E81158" w:rsidRPr="00A950BD" w:rsidRDefault="00403DF6" w:rsidP="00937A05">
            <w:pPr>
              <w:pStyle w:val="Default"/>
              <w:tabs>
                <w:tab w:val="left" w:pos="0"/>
              </w:tabs>
              <w:spacing w:after="24"/>
              <w:jc w:val="both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8"/>
              </w:rPr>
              <w:t>Themes, Issues and Debates in psychology – Richard Gross</w:t>
            </w:r>
          </w:p>
        </w:tc>
        <w:tc>
          <w:tcPr>
            <w:tcW w:w="3542" w:type="dxa"/>
          </w:tcPr>
          <w:p w14:paraId="2A3D9D73" w14:textId="77777777" w:rsidR="00E81158" w:rsidRDefault="00E81158" w:rsidP="00937A05">
            <w:r>
              <w:t xml:space="preserve">Project Nim (movie) </w:t>
            </w:r>
          </w:p>
        </w:tc>
        <w:tc>
          <w:tcPr>
            <w:tcW w:w="3542" w:type="dxa"/>
          </w:tcPr>
          <w:p w14:paraId="18CE06B8" w14:textId="77777777" w:rsidR="00E81158" w:rsidRDefault="00E81158" w:rsidP="00937A05"/>
        </w:tc>
      </w:tr>
      <w:tr w:rsidR="00E81158" w14:paraId="68A10482" w14:textId="77777777" w:rsidTr="00937A05">
        <w:trPr>
          <w:trHeight w:val="264"/>
        </w:trPr>
        <w:tc>
          <w:tcPr>
            <w:tcW w:w="3541" w:type="dxa"/>
          </w:tcPr>
          <w:p w14:paraId="006949D0" w14:textId="7DB3A742" w:rsidR="00E81158" w:rsidRDefault="005270BB" w:rsidP="00937A05">
            <w:r w:rsidRPr="005270BB">
              <w:t>Mistakes Were Made (but Not by Me): Why We Justify Foolish Beliefs, Bad Decisions and Hurtful Acts</w:t>
            </w:r>
          </w:p>
        </w:tc>
        <w:tc>
          <w:tcPr>
            <w:tcW w:w="3542" w:type="dxa"/>
          </w:tcPr>
          <w:p w14:paraId="62415400" w14:textId="77777777" w:rsidR="00E81158" w:rsidRDefault="00E81158" w:rsidP="00937A05">
            <w:r>
              <w:t>The Adjustment Bureau (movie)</w:t>
            </w:r>
          </w:p>
        </w:tc>
        <w:tc>
          <w:tcPr>
            <w:tcW w:w="3542" w:type="dxa"/>
          </w:tcPr>
          <w:p w14:paraId="7F4080FA" w14:textId="77777777" w:rsidR="00E81158" w:rsidRDefault="00E81158" w:rsidP="00937A05"/>
        </w:tc>
      </w:tr>
      <w:tr w:rsidR="00E81158" w14:paraId="6F452337" w14:textId="77777777" w:rsidTr="00937A05">
        <w:trPr>
          <w:trHeight w:val="264"/>
        </w:trPr>
        <w:tc>
          <w:tcPr>
            <w:tcW w:w="3541" w:type="dxa"/>
          </w:tcPr>
          <w:p w14:paraId="0436DBA7" w14:textId="16A0FC36" w:rsidR="00E81158" w:rsidRDefault="005270BB" w:rsidP="005270BB">
            <w:r w:rsidRPr="005270BB">
              <w:t>Mapping the Mind - Rita Carter</w:t>
            </w:r>
          </w:p>
        </w:tc>
        <w:tc>
          <w:tcPr>
            <w:tcW w:w="3542" w:type="dxa"/>
          </w:tcPr>
          <w:p w14:paraId="479542C6" w14:textId="77777777" w:rsidR="00E81158" w:rsidRDefault="00DA7123" w:rsidP="00937A05">
            <w:r>
              <w:t>3 Identical Strangers – Channel 4 (documentary)</w:t>
            </w:r>
          </w:p>
        </w:tc>
        <w:tc>
          <w:tcPr>
            <w:tcW w:w="3542" w:type="dxa"/>
          </w:tcPr>
          <w:p w14:paraId="442F8D1B" w14:textId="77777777" w:rsidR="00E81158" w:rsidRDefault="00E81158" w:rsidP="00937A05"/>
        </w:tc>
      </w:tr>
    </w:tbl>
    <w:p w14:paraId="2218EFB5" w14:textId="77777777" w:rsidR="0070238B" w:rsidRDefault="0070238B">
      <w:pPr>
        <w:rPr>
          <w:b/>
          <w:u w:val="single"/>
        </w:rPr>
      </w:pPr>
    </w:p>
    <w:p w14:paraId="65FC1C85" w14:textId="77777777" w:rsidR="0070238B" w:rsidRDefault="0070238B">
      <w:pPr>
        <w:rPr>
          <w:b/>
          <w:u w:val="single"/>
        </w:rPr>
      </w:pPr>
    </w:p>
    <w:p w14:paraId="6D297E9A" w14:textId="77777777" w:rsidR="0070238B" w:rsidRDefault="0070238B">
      <w:pPr>
        <w:rPr>
          <w:b/>
          <w:u w:val="single"/>
        </w:rPr>
      </w:pPr>
    </w:p>
    <w:p w14:paraId="2C07923F" w14:textId="77777777" w:rsidR="0070238B" w:rsidRDefault="0070238B">
      <w:pPr>
        <w:rPr>
          <w:b/>
          <w:u w:val="single"/>
        </w:rPr>
      </w:pPr>
    </w:p>
    <w:p w14:paraId="53F9E348" w14:textId="77777777" w:rsidR="0070238B" w:rsidRDefault="0070238B">
      <w:pPr>
        <w:rPr>
          <w:b/>
          <w:u w:val="single"/>
        </w:rPr>
      </w:pPr>
    </w:p>
    <w:p w14:paraId="3F18AB0C" w14:textId="77777777" w:rsidR="0070238B" w:rsidRDefault="0070238B">
      <w:pPr>
        <w:rPr>
          <w:b/>
          <w:u w:val="single"/>
        </w:rPr>
      </w:pPr>
    </w:p>
    <w:p w14:paraId="7373F281" w14:textId="77777777" w:rsidR="0070238B" w:rsidRDefault="0070238B">
      <w:pPr>
        <w:rPr>
          <w:b/>
          <w:u w:val="single"/>
        </w:rPr>
      </w:pPr>
    </w:p>
    <w:p w14:paraId="0EFA0E1E" w14:textId="77777777" w:rsidR="0070238B" w:rsidRDefault="0070238B">
      <w:pPr>
        <w:rPr>
          <w:b/>
          <w:u w:val="single"/>
        </w:rPr>
      </w:pPr>
    </w:p>
    <w:p w14:paraId="4F2C3424" w14:textId="77777777" w:rsidR="0070238B" w:rsidRDefault="0070238B">
      <w:pPr>
        <w:rPr>
          <w:b/>
          <w:u w:val="single"/>
        </w:rPr>
      </w:pPr>
    </w:p>
    <w:p w14:paraId="3E2602A8" w14:textId="77777777" w:rsidR="0070238B" w:rsidRDefault="0070238B">
      <w:pPr>
        <w:rPr>
          <w:b/>
          <w:u w:val="single"/>
        </w:rPr>
      </w:pPr>
    </w:p>
    <w:p w14:paraId="744B52AB" w14:textId="77777777" w:rsidR="0070238B" w:rsidRDefault="0070238B">
      <w:pPr>
        <w:rPr>
          <w:b/>
          <w:u w:val="single"/>
        </w:rPr>
      </w:pPr>
    </w:p>
    <w:p w14:paraId="483EF58F" w14:textId="77777777" w:rsidR="0070238B" w:rsidRDefault="0070238B">
      <w:pPr>
        <w:rPr>
          <w:b/>
          <w:u w:val="single"/>
        </w:rPr>
      </w:pPr>
    </w:p>
    <w:p w14:paraId="0EE24341" w14:textId="77777777" w:rsidR="0070238B" w:rsidRDefault="0070238B">
      <w:pPr>
        <w:rPr>
          <w:b/>
          <w:u w:val="single"/>
        </w:rPr>
      </w:pPr>
    </w:p>
    <w:p w14:paraId="7E7CD323" w14:textId="77777777" w:rsidR="0070238B" w:rsidRDefault="0070238B">
      <w:pPr>
        <w:rPr>
          <w:b/>
          <w:u w:val="single"/>
        </w:rPr>
      </w:pPr>
    </w:p>
    <w:p w14:paraId="0A34E10D" w14:textId="77777777" w:rsidR="0070238B" w:rsidRDefault="0070238B">
      <w:pPr>
        <w:rPr>
          <w:b/>
          <w:u w:val="single"/>
        </w:rPr>
      </w:pPr>
    </w:p>
    <w:p w14:paraId="08EE8A3A" w14:textId="77777777" w:rsidR="0070238B" w:rsidRDefault="0070238B">
      <w:pPr>
        <w:rPr>
          <w:b/>
          <w:u w:val="single"/>
        </w:rPr>
      </w:pPr>
    </w:p>
    <w:p w14:paraId="36E53843" w14:textId="77777777" w:rsidR="0070238B" w:rsidRDefault="0070238B">
      <w:pPr>
        <w:rPr>
          <w:b/>
          <w:u w:val="single"/>
        </w:rPr>
      </w:pPr>
    </w:p>
    <w:p w14:paraId="71CD4211" w14:textId="77777777" w:rsidR="0070238B" w:rsidRDefault="0070238B">
      <w:pPr>
        <w:rPr>
          <w:b/>
          <w:u w:val="single"/>
        </w:rPr>
      </w:pPr>
    </w:p>
    <w:p w14:paraId="5C6F96D2" w14:textId="77777777" w:rsidR="0070238B" w:rsidRDefault="0070238B">
      <w:pPr>
        <w:rPr>
          <w:b/>
          <w:u w:val="single"/>
        </w:rPr>
      </w:pPr>
    </w:p>
    <w:p w14:paraId="0170D9A0" w14:textId="3FF9D4D9" w:rsidR="00222A3B" w:rsidRDefault="00B8628A">
      <w:pPr>
        <w:rPr>
          <w:b/>
          <w:u w:val="single"/>
        </w:rPr>
      </w:pPr>
      <w:r>
        <w:rPr>
          <w:b/>
          <w:u w:val="single"/>
        </w:rPr>
        <w:lastRenderedPageBreak/>
        <w:t>Wider reading record:</w:t>
      </w:r>
    </w:p>
    <w:tbl>
      <w:tblPr>
        <w:tblStyle w:val="TableGrid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2103"/>
        <w:gridCol w:w="1011"/>
        <w:gridCol w:w="2717"/>
        <w:gridCol w:w="4625"/>
      </w:tblGrid>
      <w:tr w:rsidR="00B8628A" w14:paraId="470468DC" w14:textId="77777777" w:rsidTr="0070238B">
        <w:trPr>
          <w:trHeight w:val="257"/>
        </w:trPr>
        <w:tc>
          <w:tcPr>
            <w:tcW w:w="2103" w:type="dxa"/>
          </w:tcPr>
          <w:p w14:paraId="61597E2E" w14:textId="77777777" w:rsidR="00B8628A" w:rsidRDefault="00B8628A" w:rsidP="00222A3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Read/Watch/Listen?</w:t>
            </w:r>
          </w:p>
        </w:tc>
        <w:tc>
          <w:tcPr>
            <w:tcW w:w="1011" w:type="dxa"/>
          </w:tcPr>
          <w:p w14:paraId="2D3D30BE" w14:textId="45A9AF5A" w:rsidR="00B8628A" w:rsidRDefault="00B8628A" w:rsidP="00222A3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Date</w:t>
            </w:r>
          </w:p>
        </w:tc>
        <w:tc>
          <w:tcPr>
            <w:tcW w:w="2717" w:type="dxa"/>
          </w:tcPr>
          <w:p w14:paraId="414A8740" w14:textId="0F9ABB9A" w:rsidR="00B8628A" w:rsidRDefault="00B8628A" w:rsidP="00222A3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links</w:t>
            </w:r>
          </w:p>
        </w:tc>
        <w:tc>
          <w:tcPr>
            <w:tcW w:w="4625" w:type="dxa"/>
          </w:tcPr>
          <w:p w14:paraId="63336DB3" w14:textId="7B925E24" w:rsidR="00B8628A" w:rsidRDefault="00B8628A" w:rsidP="00222A3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Title and Summary</w:t>
            </w:r>
          </w:p>
        </w:tc>
      </w:tr>
      <w:tr w:rsidR="00B8628A" w14:paraId="4F32C30E" w14:textId="77777777" w:rsidTr="0070238B">
        <w:trPr>
          <w:trHeight w:val="784"/>
        </w:trPr>
        <w:tc>
          <w:tcPr>
            <w:tcW w:w="2103" w:type="dxa"/>
          </w:tcPr>
          <w:p w14:paraId="0F378AEE" w14:textId="77777777" w:rsidR="00B8628A" w:rsidRDefault="00B8628A" w:rsidP="00222A3B">
            <w:pPr>
              <w:rPr>
                <w:b/>
                <w:u w:val="single"/>
              </w:rPr>
            </w:pPr>
          </w:p>
          <w:p w14:paraId="60D9791E" w14:textId="77777777" w:rsidR="00B8628A" w:rsidRDefault="00B8628A" w:rsidP="00222A3B">
            <w:pPr>
              <w:rPr>
                <w:b/>
                <w:u w:val="single"/>
              </w:rPr>
            </w:pPr>
          </w:p>
          <w:p w14:paraId="120857A2" w14:textId="77777777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1011" w:type="dxa"/>
          </w:tcPr>
          <w:p w14:paraId="1B4D9BAD" w14:textId="77777777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2717" w:type="dxa"/>
          </w:tcPr>
          <w:p w14:paraId="65168C42" w14:textId="1F83B899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4625" w:type="dxa"/>
          </w:tcPr>
          <w:p w14:paraId="2D0FB8D6" w14:textId="77777777" w:rsidR="00B8628A" w:rsidRDefault="00B8628A" w:rsidP="00222A3B">
            <w:pPr>
              <w:rPr>
                <w:b/>
                <w:u w:val="single"/>
              </w:rPr>
            </w:pPr>
          </w:p>
        </w:tc>
      </w:tr>
      <w:tr w:rsidR="00B8628A" w14:paraId="2188F0B8" w14:textId="77777777" w:rsidTr="0070238B">
        <w:trPr>
          <w:trHeight w:val="773"/>
        </w:trPr>
        <w:tc>
          <w:tcPr>
            <w:tcW w:w="2103" w:type="dxa"/>
          </w:tcPr>
          <w:p w14:paraId="6971DDB4" w14:textId="77777777" w:rsidR="00B8628A" w:rsidRDefault="00B8628A" w:rsidP="00222A3B">
            <w:pPr>
              <w:rPr>
                <w:b/>
                <w:u w:val="single"/>
              </w:rPr>
            </w:pPr>
          </w:p>
          <w:p w14:paraId="505338A0" w14:textId="77777777" w:rsidR="00B8628A" w:rsidRDefault="00B8628A" w:rsidP="00222A3B">
            <w:pPr>
              <w:rPr>
                <w:b/>
                <w:u w:val="single"/>
              </w:rPr>
            </w:pPr>
          </w:p>
          <w:p w14:paraId="23B04418" w14:textId="77777777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1011" w:type="dxa"/>
          </w:tcPr>
          <w:p w14:paraId="184CC624" w14:textId="77777777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2717" w:type="dxa"/>
          </w:tcPr>
          <w:p w14:paraId="3C310AC3" w14:textId="0B5A0A60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4625" w:type="dxa"/>
          </w:tcPr>
          <w:p w14:paraId="40769D9A" w14:textId="77777777" w:rsidR="00B8628A" w:rsidRDefault="00B8628A" w:rsidP="00222A3B">
            <w:pPr>
              <w:rPr>
                <w:b/>
                <w:u w:val="single"/>
              </w:rPr>
            </w:pPr>
          </w:p>
        </w:tc>
      </w:tr>
      <w:tr w:rsidR="00B8628A" w14:paraId="19D90F42" w14:textId="77777777" w:rsidTr="0070238B">
        <w:trPr>
          <w:trHeight w:val="784"/>
        </w:trPr>
        <w:tc>
          <w:tcPr>
            <w:tcW w:w="2103" w:type="dxa"/>
          </w:tcPr>
          <w:p w14:paraId="1D87792B" w14:textId="77777777" w:rsidR="00B8628A" w:rsidRDefault="00B8628A" w:rsidP="00222A3B">
            <w:pPr>
              <w:rPr>
                <w:b/>
                <w:u w:val="single"/>
              </w:rPr>
            </w:pPr>
          </w:p>
          <w:p w14:paraId="7140348B" w14:textId="77777777" w:rsidR="00B8628A" w:rsidRDefault="00B8628A" w:rsidP="00222A3B">
            <w:pPr>
              <w:rPr>
                <w:b/>
                <w:u w:val="single"/>
              </w:rPr>
            </w:pPr>
          </w:p>
          <w:p w14:paraId="472CB51A" w14:textId="77777777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1011" w:type="dxa"/>
          </w:tcPr>
          <w:p w14:paraId="1DEDD96C" w14:textId="77777777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2717" w:type="dxa"/>
          </w:tcPr>
          <w:p w14:paraId="192C82FC" w14:textId="545A0E92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4625" w:type="dxa"/>
          </w:tcPr>
          <w:p w14:paraId="5BA9BD89" w14:textId="77777777" w:rsidR="00B8628A" w:rsidRDefault="00B8628A" w:rsidP="00222A3B">
            <w:pPr>
              <w:rPr>
                <w:b/>
                <w:u w:val="single"/>
              </w:rPr>
            </w:pPr>
          </w:p>
        </w:tc>
      </w:tr>
      <w:tr w:rsidR="00B8628A" w14:paraId="2CB65B0F" w14:textId="77777777" w:rsidTr="0070238B">
        <w:trPr>
          <w:trHeight w:val="784"/>
        </w:trPr>
        <w:tc>
          <w:tcPr>
            <w:tcW w:w="2103" w:type="dxa"/>
          </w:tcPr>
          <w:p w14:paraId="372B0C54" w14:textId="77777777" w:rsidR="00B8628A" w:rsidRDefault="00B8628A" w:rsidP="00222A3B">
            <w:pPr>
              <w:rPr>
                <w:b/>
                <w:u w:val="single"/>
              </w:rPr>
            </w:pPr>
          </w:p>
          <w:p w14:paraId="0984B295" w14:textId="77777777" w:rsidR="00B8628A" w:rsidRDefault="00B8628A" w:rsidP="00222A3B">
            <w:pPr>
              <w:rPr>
                <w:b/>
                <w:u w:val="single"/>
              </w:rPr>
            </w:pPr>
          </w:p>
          <w:p w14:paraId="42C3BD38" w14:textId="77777777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1011" w:type="dxa"/>
          </w:tcPr>
          <w:p w14:paraId="40FDD212" w14:textId="77777777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2717" w:type="dxa"/>
          </w:tcPr>
          <w:p w14:paraId="6A3EE4EF" w14:textId="48BACAAB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4625" w:type="dxa"/>
          </w:tcPr>
          <w:p w14:paraId="09E18BA1" w14:textId="77777777" w:rsidR="00B8628A" w:rsidRDefault="00B8628A" w:rsidP="00222A3B">
            <w:pPr>
              <w:rPr>
                <w:b/>
                <w:u w:val="single"/>
              </w:rPr>
            </w:pPr>
          </w:p>
        </w:tc>
      </w:tr>
      <w:tr w:rsidR="00B8628A" w14:paraId="0B6A41A4" w14:textId="77777777" w:rsidTr="0070238B">
        <w:trPr>
          <w:trHeight w:val="773"/>
        </w:trPr>
        <w:tc>
          <w:tcPr>
            <w:tcW w:w="2103" w:type="dxa"/>
          </w:tcPr>
          <w:p w14:paraId="6AD0116F" w14:textId="77777777" w:rsidR="00B8628A" w:rsidRDefault="00B8628A" w:rsidP="00222A3B">
            <w:pPr>
              <w:rPr>
                <w:b/>
                <w:u w:val="single"/>
              </w:rPr>
            </w:pPr>
          </w:p>
          <w:p w14:paraId="4B39B800" w14:textId="77777777" w:rsidR="00B8628A" w:rsidRDefault="00B8628A" w:rsidP="00222A3B">
            <w:pPr>
              <w:rPr>
                <w:b/>
                <w:u w:val="single"/>
              </w:rPr>
            </w:pPr>
          </w:p>
          <w:p w14:paraId="0054A867" w14:textId="77777777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1011" w:type="dxa"/>
          </w:tcPr>
          <w:p w14:paraId="56C64574" w14:textId="77777777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2717" w:type="dxa"/>
          </w:tcPr>
          <w:p w14:paraId="4ACD2712" w14:textId="6470CF1C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4625" w:type="dxa"/>
          </w:tcPr>
          <w:p w14:paraId="3B60CB76" w14:textId="77777777" w:rsidR="00B8628A" w:rsidRDefault="00B8628A" w:rsidP="00222A3B">
            <w:pPr>
              <w:rPr>
                <w:b/>
                <w:u w:val="single"/>
              </w:rPr>
            </w:pPr>
          </w:p>
        </w:tc>
      </w:tr>
      <w:tr w:rsidR="00B8628A" w14:paraId="2EEF4C69" w14:textId="77777777" w:rsidTr="0070238B">
        <w:trPr>
          <w:trHeight w:val="784"/>
        </w:trPr>
        <w:tc>
          <w:tcPr>
            <w:tcW w:w="2103" w:type="dxa"/>
          </w:tcPr>
          <w:p w14:paraId="0664E6E8" w14:textId="77777777" w:rsidR="00B8628A" w:rsidRDefault="00B8628A" w:rsidP="00222A3B">
            <w:pPr>
              <w:rPr>
                <w:b/>
                <w:u w:val="single"/>
              </w:rPr>
            </w:pPr>
          </w:p>
          <w:p w14:paraId="67FAF9D7" w14:textId="77777777" w:rsidR="00B8628A" w:rsidRDefault="00B8628A" w:rsidP="00222A3B">
            <w:pPr>
              <w:rPr>
                <w:b/>
                <w:u w:val="single"/>
              </w:rPr>
            </w:pPr>
          </w:p>
          <w:p w14:paraId="224FA9B7" w14:textId="77777777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1011" w:type="dxa"/>
          </w:tcPr>
          <w:p w14:paraId="71E5CFD3" w14:textId="77777777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2717" w:type="dxa"/>
          </w:tcPr>
          <w:p w14:paraId="652E8794" w14:textId="0F635CA5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4625" w:type="dxa"/>
          </w:tcPr>
          <w:p w14:paraId="45141826" w14:textId="77777777" w:rsidR="00B8628A" w:rsidRDefault="00B8628A" w:rsidP="00222A3B">
            <w:pPr>
              <w:rPr>
                <w:b/>
                <w:u w:val="single"/>
              </w:rPr>
            </w:pPr>
          </w:p>
        </w:tc>
      </w:tr>
      <w:tr w:rsidR="00B8628A" w14:paraId="77A1EF51" w14:textId="77777777" w:rsidTr="0070238B">
        <w:trPr>
          <w:trHeight w:val="784"/>
        </w:trPr>
        <w:tc>
          <w:tcPr>
            <w:tcW w:w="2103" w:type="dxa"/>
          </w:tcPr>
          <w:p w14:paraId="2D53337C" w14:textId="77777777" w:rsidR="00B8628A" w:rsidRDefault="00B8628A" w:rsidP="00222A3B">
            <w:pPr>
              <w:rPr>
                <w:b/>
                <w:u w:val="single"/>
              </w:rPr>
            </w:pPr>
          </w:p>
          <w:p w14:paraId="6BEADFA1" w14:textId="77777777" w:rsidR="00B8628A" w:rsidRDefault="00B8628A" w:rsidP="00222A3B">
            <w:pPr>
              <w:rPr>
                <w:b/>
                <w:u w:val="single"/>
              </w:rPr>
            </w:pPr>
          </w:p>
          <w:p w14:paraId="2C921D8C" w14:textId="77777777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1011" w:type="dxa"/>
          </w:tcPr>
          <w:p w14:paraId="1F704F08" w14:textId="77777777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2717" w:type="dxa"/>
          </w:tcPr>
          <w:p w14:paraId="7C8459A6" w14:textId="1862C019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4625" w:type="dxa"/>
          </w:tcPr>
          <w:p w14:paraId="7C7034AE" w14:textId="77777777" w:rsidR="00B8628A" w:rsidRDefault="00B8628A" w:rsidP="00222A3B">
            <w:pPr>
              <w:rPr>
                <w:b/>
                <w:u w:val="single"/>
              </w:rPr>
            </w:pPr>
          </w:p>
        </w:tc>
      </w:tr>
      <w:tr w:rsidR="00B8628A" w14:paraId="348F2EF9" w14:textId="77777777" w:rsidTr="0070238B">
        <w:trPr>
          <w:trHeight w:val="773"/>
        </w:trPr>
        <w:tc>
          <w:tcPr>
            <w:tcW w:w="2103" w:type="dxa"/>
          </w:tcPr>
          <w:p w14:paraId="1A66FD39" w14:textId="77777777" w:rsidR="00B8628A" w:rsidRDefault="00B8628A" w:rsidP="00222A3B">
            <w:pPr>
              <w:rPr>
                <w:b/>
                <w:u w:val="single"/>
              </w:rPr>
            </w:pPr>
          </w:p>
          <w:p w14:paraId="7C0D44DA" w14:textId="77777777" w:rsidR="00B8628A" w:rsidRDefault="00B8628A" w:rsidP="00222A3B">
            <w:pPr>
              <w:rPr>
                <w:b/>
                <w:u w:val="single"/>
              </w:rPr>
            </w:pPr>
          </w:p>
          <w:p w14:paraId="24175489" w14:textId="77777777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1011" w:type="dxa"/>
          </w:tcPr>
          <w:p w14:paraId="0E76009B" w14:textId="77777777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2717" w:type="dxa"/>
          </w:tcPr>
          <w:p w14:paraId="2E12D0A1" w14:textId="3294B87A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4625" w:type="dxa"/>
          </w:tcPr>
          <w:p w14:paraId="22DA878F" w14:textId="77777777" w:rsidR="00B8628A" w:rsidRDefault="00B8628A" w:rsidP="00222A3B">
            <w:pPr>
              <w:rPr>
                <w:b/>
                <w:u w:val="single"/>
              </w:rPr>
            </w:pPr>
          </w:p>
        </w:tc>
      </w:tr>
      <w:tr w:rsidR="00B8628A" w14:paraId="6E95C458" w14:textId="77777777" w:rsidTr="0070238B">
        <w:trPr>
          <w:trHeight w:val="784"/>
        </w:trPr>
        <w:tc>
          <w:tcPr>
            <w:tcW w:w="2103" w:type="dxa"/>
          </w:tcPr>
          <w:p w14:paraId="7409DEDF" w14:textId="77777777" w:rsidR="00B8628A" w:rsidRDefault="00B8628A" w:rsidP="00222A3B">
            <w:pPr>
              <w:rPr>
                <w:b/>
                <w:u w:val="single"/>
              </w:rPr>
            </w:pPr>
          </w:p>
          <w:p w14:paraId="39B7F7BD" w14:textId="77777777" w:rsidR="00B8628A" w:rsidRDefault="00B8628A" w:rsidP="00222A3B">
            <w:pPr>
              <w:rPr>
                <w:b/>
                <w:u w:val="single"/>
              </w:rPr>
            </w:pPr>
          </w:p>
          <w:p w14:paraId="61A7E8B2" w14:textId="77777777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1011" w:type="dxa"/>
          </w:tcPr>
          <w:p w14:paraId="4764CEAA" w14:textId="77777777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2717" w:type="dxa"/>
          </w:tcPr>
          <w:p w14:paraId="0196E91B" w14:textId="6001FD71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4625" w:type="dxa"/>
          </w:tcPr>
          <w:p w14:paraId="15796EA1" w14:textId="77777777" w:rsidR="00B8628A" w:rsidRDefault="00B8628A" w:rsidP="00222A3B">
            <w:pPr>
              <w:rPr>
                <w:b/>
                <w:u w:val="single"/>
              </w:rPr>
            </w:pPr>
          </w:p>
        </w:tc>
      </w:tr>
      <w:tr w:rsidR="00B8628A" w14:paraId="7EC4ED4C" w14:textId="77777777" w:rsidTr="0070238B">
        <w:trPr>
          <w:trHeight w:val="784"/>
        </w:trPr>
        <w:tc>
          <w:tcPr>
            <w:tcW w:w="2103" w:type="dxa"/>
          </w:tcPr>
          <w:p w14:paraId="029A4F9B" w14:textId="77777777" w:rsidR="00B8628A" w:rsidRDefault="00B8628A" w:rsidP="00222A3B">
            <w:pPr>
              <w:rPr>
                <w:b/>
                <w:u w:val="single"/>
              </w:rPr>
            </w:pPr>
          </w:p>
          <w:p w14:paraId="74ECB144" w14:textId="77777777" w:rsidR="00B8628A" w:rsidRDefault="00B8628A" w:rsidP="00222A3B">
            <w:pPr>
              <w:rPr>
                <w:b/>
                <w:u w:val="single"/>
              </w:rPr>
            </w:pPr>
          </w:p>
          <w:p w14:paraId="3759743E" w14:textId="77777777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1011" w:type="dxa"/>
          </w:tcPr>
          <w:p w14:paraId="51F462E7" w14:textId="77777777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2717" w:type="dxa"/>
          </w:tcPr>
          <w:p w14:paraId="7DCD46B6" w14:textId="015917D8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4625" w:type="dxa"/>
          </w:tcPr>
          <w:p w14:paraId="471EAC4D" w14:textId="77777777" w:rsidR="00B8628A" w:rsidRDefault="00B8628A" w:rsidP="00222A3B">
            <w:pPr>
              <w:rPr>
                <w:b/>
                <w:u w:val="single"/>
              </w:rPr>
            </w:pPr>
          </w:p>
        </w:tc>
      </w:tr>
      <w:tr w:rsidR="00B8628A" w14:paraId="21CEAE1A" w14:textId="77777777" w:rsidTr="0070238B">
        <w:trPr>
          <w:trHeight w:val="773"/>
        </w:trPr>
        <w:tc>
          <w:tcPr>
            <w:tcW w:w="2103" w:type="dxa"/>
          </w:tcPr>
          <w:p w14:paraId="63D068F4" w14:textId="77777777" w:rsidR="00B8628A" w:rsidRDefault="00B8628A" w:rsidP="00222A3B">
            <w:pPr>
              <w:rPr>
                <w:b/>
                <w:u w:val="single"/>
              </w:rPr>
            </w:pPr>
          </w:p>
          <w:p w14:paraId="4D574BA8" w14:textId="77777777" w:rsidR="00B8628A" w:rsidRDefault="00B8628A" w:rsidP="00222A3B">
            <w:pPr>
              <w:rPr>
                <w:b/>
                <w:u w:val="single"/>
              </w:rPr>
            </w:pPr>
          </w:p>
          <w:p w14:paraId="28FE3EE7" w14:textId="77777777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1011" w:type="dxa"/>
          </w:tcPr>
          <w:p w14:paraId="6CDF5EFF" w14:textId="77777777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2717" w:type="dxa"/>
          </w:tcPr>
          <w:p w14:paraId="3CBFF9B6" w14:textId="278322EB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4625" w:type="dxa"/>
          </w:tcPr>
          <w:p w14:paraId="2BDB9422" w14:textId="77777777" w:rsidR="00B8628A" w:rsidRDefault="00B8628A" w:rsidP="00222A3B">
            <w:pPr>
              <w:rPr>
                <w:b/>
                <w:u w:val="single"/>
              </w:rPr>
            </w:pPr>
          </w:p>
        </w:tc>
      </w:tr>
      <w:tr w:rsidR="00B8628A" w14:paraId="33BE925A" w14:textId="77777777" w:rsidTr="0070238B">
        <w:trPr>
          <w:trHeight w:val="784"/>
        </w:trPr>
        <w:tc>
          <w:tcPr>
            <w:tcW w:w="2103" w:type="dxa"/>
          </w:tcPr>
          <w:p w14:paraId="10F9D571" w14:textId="77777777" w:rsidR="00B8628A" w:rsidRDefault="00B8628A" w:rsidP="00222A3B">
            <w:pPr>
              <w:rPr>
                <w:b/>
                <w:u w:val="single"/>
              </w:rPr>
            </w:pPr>
          </w:p>
          <w:p w14:paraId="5B7E1A27" w14:textId="77777777" w:rsidR="00B8628A" w:rsidRDefault="00B8628A" w:rsidP="00222A3B">
            <w:pPr>
              <w:rPr>
                <w:b/>
                <w:u w:val="single"/>
              </w:rPr>
            </w:pPr>
          </w:p>
          <w:p w14:paraId="0FBE3CA9" w14:textId="77777777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1011" w:type="dxa"/>
          </w:tcPr>
          <w:p w14:paraId="17DB2C2C" w14:textId="77777777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2717" w:type="dxa"/>
          </w:tcPr>
          <w:p w14:paraId="1029E7DA" w14:textId="504C3D5E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4625" w:type="dxa"/>
          </w:tcPr>
          <w:p w14:paraId="32B06279" w14:textId="77777777" w:rsidR="00B8628A" w:rsidRDefault="00B8628A" w:rsidP="00222A3B">
            <w:pPr>
              <w:rPr>
                <w:b/>
                <w:u w:val="single"/>
              </w:rPr>
            </w:pPr>
          </w:p>
        </w:tc>
      </w:tr>
      <w:tr w:rsidR="00B8628A" w14:paraId="5866E210" w14:textId="77777777" w:rsidTr="0070238B">
        <w:trPr>
          <w:trHeight w:val="773"/>
        </w:trPr>
        <w:tc>
          <w:tcPr>
            <w:tcW w:w="2103" w:type="dxa"/>
          </w:tcPr>
          <w:p w14:paraId="31014ABB" w14:textId="77777777" w:rsidR="00B8628A" w:rsidRDefault="00B8628A" w:rsidP="00222A3B">
            <w:pPr>
              <w:rPr>
                <w:b/>
                <w:u w:val="single"/>
              </w:rPr>
            </w:pPr>
          </w:p>
          <w:p w14:paraId="199CBF14" w14:textId="77777777" w:rsidR="00B8628A" w:rsidRDefault="00B8628A" w:rsidP="00222A3B">
            <w:pPr>
              <w:rPr>
                <w:b/>
                <w:u w:val="single"/>
              </w:rPr>
            </w:pPr>
          </w:p>
          <w:p w14:paraId="2D5B1F42" w14:textId="77777777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1011" w:type="dxa"/>
          </w:tcPr>
          <w:p w14:paraId="2E7AD888" w14:textId="77777777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2717" w:type="dxa"/>
          </w:tcPr>
          <w:p w14:paraId="1BCAFB46" w14:textId="4E3A5279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4625" w:type="dxa"/>
          </w:tcPr>
          <w:p w14:paraId="55166D2B" w14:textId="77777777" w:rsidR="00B8628A" w:rsidRDefault="00B8628A" w:rsidP="00222A3B">
            <w:pPr>
              <w:rPr>
                <w:b/>
                <w:u w:val="single"/>
              </w:rPr>
            </w:pPr>
          </w:p>
        </w:tc>
      </w:tr>
      <w:tr w:rsidR="00B8628A" w14:paraId="41818308" w14:textId="77777777" w:rsidTr="0070238B">
        <w:trPr>
          <w:trHeight w:val="784"/>
        </w:trPr>
        <w:tc>
          <w:tcPr>
            <w:tcW w:w="2103" w:type="dxa"/>
          </w:tcPr>
          <w:p w14:paraId="7DFB58AD" w14:textId="77777777" w:rsidR="00B8628A" w:rsidRDefault="00B8628A" w:rsidP="00222A3B">
            <w:pPr>
              <w:rPr>
                <w:b/>
                <w:u w:val="single"/>
              </w:rPr>
            </w:pPr>
          </w:p>
          <w:p w14:paraId="2E85CF06" w14:textId="77777777" w:rsidR="00B8628A" w:rsidRDefault="00B8628A" w:rsidP="00222A3B">
            <w:pPr>
              <w:rPr>
                <w:b/>
                <w:u w:val="single"/>
              </w:rPr>
            </w:pPr>
          </w:p>
          <w:p w14:paraId="5E63DB7D" w14:textId="77777777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1011" w:type="dxa"/>
          </w:tcPr>
          <w:p w14:paraId="3838DEB6" w14:textId="77777777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2717" w:type="dxa"/>
          </w:tcPr>
          <w:p w14:paraId="37E84119" w14:textId="39D19473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4625" w:type="dxa"/>
          </w:tcPr>
          <w:p w14:paraId="64162B21" w14:textId="77777777" w:rsidR="00B8628A" w:rsidRDefault="00B8628A" w:rsidP="00222A3B">
            <w:pPr>
              <w:rPr>
                <w:b/>
                <w:u w:val="single"/>
              </w:rPr>
            </w:pPr>
          </w:p>
        </w:tc>
      </w:tr>
      <w:tr w:rsidR="00B8628A" w14:paraId="739528D6" w14:textId="77777777" w:rsidTr="0070238B">
        <w:trPr>
          <w:trHeight w:val="784"/>
        </w:trPr>
        <w:tc>
          <w:tcPr>
            <w:tcW w:w="2103" w:type="dxa"/>
          </w:tcPr>
          <w:p w14:paraId="208C8EEB" w14:textId="77777777" w:rsidR="00B8628A" w:rsidRDefault="00B8628A" w:rsidP="00222A3B">
            <w:pPr>
              <w:rPr>
                <w:b/>
                <w:u w:val="single"/>
              </w:rPr>
            </w:pPr>
          </w:p>
          <w:p w14:paraId="4B538C03" w14:textId="77777777" w:rsidR="00B8628A" w:rsidRDefault="00B8628A" w:rsidP="00222A3B">
            <w:pPr>
              <w:rPr>
                <w:b/>
                <w:u w:val="single"/>
              </w:rPr>
            </w:pPr>
          </w:p>
          <w:p w14:paraId="5F2F233C" w14:textId="77777777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1011" w:type="dxa"/>
          </w:tcPr>
          <w:p w14:paraId="30B7307F" w14:textId="77777777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2717" w:type="dxa"/>
          </w:tcPr>
          <w:p w14:paraId="2E678DF7" w14:textId="78C4CB46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4625" w:type="dxa"/>
          </w:tcPr>
          <w:p w14:paraId="55BDF60D" w14:textId="77777777" w:rsidR="00B8628A" w:rsidRDefault="00B8628A" w:rsidP="00222A3B">
            <w:pPr>
              <w:rPr>
                <w:b/>
                <w:u w:val="single"/>
              </w:rPr>
            </w:pPr>
          </w:p>
        </w:tc>
      </w:tr>
      <w:tr w:rsidR="00B8628A" w14:paraId="7C8CC41F" w14:textId="77777777" w:rsidTr="0070238B">
        <w:trPr>
          <w:trHeight w:val="773"/>
        </w:trPr>
        <w:tc>
          <w:tcPr>
            <w:tcW w:w="2103" w:type="dxa"/>
          </w:tcPr>
          <w:p w14:paraId="3C4C8AF6" w14:textId="77777777" w:rsidR="00B8628A" w:rsidRDefault="00B8628A" w:rsidP="00222A3B">
            <w:pPr>
              <w:rPr>
                <w:b/>
                <w:u w:val="single"/>
              </w:rPr>
            </w:pPr>
          </w:p>
          <w:p w14:paraId="5F7BC486" w14:textId="77777777" w:rsidR="00B8628A" w:rsidRDefault="00B8628A" w:rsidP="00222A3B">
            <w:pPr>
              <w:rPr>
                <w:b/>
                <w:u w:val="single"/>
              </w:rPr>
            </w:pPr>
          </w:p>
          <w:p w14:paraId="2A2F3B9F" w14:textId="77777777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1011" w:type="dxa"/>
          </w:tcPr>
          <w:p w14:paraId="7BC89FA6" w14:textId="77777777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2717" w:type="dxa"/>
          </w:tcPr>
          <w:p w14:paraId="710F0EA9" w14:textId="7ECC398C" w:rsidR="00B8628A" w:rsidRDefault="00B8628A" w:rsidP="00222A3B">
            <w:pPr>
              <w:rPr>
                <w:b/>
                <w:u w:val="single"/>
              </w:rPr>
            </w:pPr>
          </w:p>
        </w:tc>
        <w:tc>
          <w:tcPr>
            <w:tcW w:w="4625" w:type="dxa"/>
          </w:tcPr>
          <w:p w14:paraId="69B269AB" w14:textId="77777777" w:rsidR="00B8628A" w:rsidRDefault="00B8628A" w:rsidP="00222A3B">
            <w:pPr>
              <w:rPr>
                <w:b/>
                <w:u w:val="single"/>
              </w:rPr>
            </w:pPr>
          </w:p>
        </w:tc>
      </w:tr>
    </w:tbl>
    <w:p w14:paraId="75EB3AF9" w14:textId="1EDA4988" w:rsidR="00222A3B" w:rsidRPr="002850BE" w:rsidRDefault="00222A3B">
      <w:pPr>
        <w:rPr>
          <w:b/>
          <w:u w:val="single"/>
        </w:rPr>
      </w:pPr>
    </w:p>
    <w:sectPr w:rsidR="00222A3B" w:rsidRPr="002850BE" w:rsidSect="00046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4A7D"/>
    <w:multiLevelType w:val="hybridMultilevel"/>
    <w:tmpl w:val="9ED02F3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11299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BD"/>
    <w:rsid w:val="00041C42"/>
    <w:rsid w:val="00046727"/>
    <w:rsid w:val="00063AE2"/>
    <w:rsid w:val="000E6946"/>
    <w:rsid w:val="001B0DD0"/>
    <w:rsid w:val="00213534"/>
    <w:rsid w:val="00222A3B"/>
    <w:rsid w:val="002850BE"/>
    <w:rsid w:val="002C4DEF"/>
    <w:rsid w:val="00403DF6"/>
    <w:rsid w:val="0040730D"/>
    <w:rsid w:val="00426300"/>
    <w:rsid w:val="00444E94"/>
    <w:rsid w:val="00517C93"/>
    <w:rsid w:val="005270BB"/>
    <w:rsid w:val="005748C0"/>
    <w:rsid w:val="005A00FF"/>
    <w:rsid w:val="00605DE3"/>
    <w:rsid w:val="006074C7"/>
    <w:rsid w:val="00662435"/>
    <w:rsid w:val="00680B12"/>
    <w:rsid w:val="006C4E3F"/>
    <w:rsid w:val="006E103D"/>
    <w:rsid w:val="0070238B"/>
    <w:rsid w:val="007166F1"/>
    <w:rsid w:val="007C0751"/>
    <w:rsid w:val="007C45D5"/>
    <w:rsid w:val="008B3F1C"/>
    <w:rsid w:val="00900BDD"/>
    <w:rsid w:val="009031BE"/>
    <w:rsid w:val="00A4527C"/>
    <w:rsid w:val="00A56A01"/>
    <w:rsid w:val="00A950BD"/>
    <w:rsid w:val="00AC4680"/>
    <w:rsid w:val="00B8628A"/>
    <w:rsid w:val="00BF6D4C"/>
    <w:rsid w:val="00CA1519"/>
    <w:rsid w:val="00D608FF"/>
    <w:rsid w:val="00DA7123"/>
    <w:rsid w:val="00DD10E1"/>
    <w:rsid w:val="00E43289"/>
    <w:rsid w:val="00E43C39"/>
    <w:rsid w:val="00E81158"/>
    <w:rsid w:val="00E85942"/>
    <w:rsid w:val="00ED3B34"/>
    <w:rsid w:val="00F4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29CC"/>
  <w15:docId w15:val="{E7F80878-5FEE-4632-8C91-B52AEE2F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5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50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1B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52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entity-title">
    <w:name w:val="entity-title"/>
    <w:basedOn w:val="DefaultParagraphFont"/>
    <w:rsid w:val="00A4527C"/>
  </w:style>
  <w:style w:type="character" w:styleId="Emphasis">
    <w:name w:val="Emphasis"/>
    <w:basedOn w:val="DefaultParagraphFont"/>
    <w:uiPriority w:val="20"/>
    <w:qFormat/>
    <w:rsid w:val="00A452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%20programmes/b006qxx9/episodes/gui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earch.alexanderstreet.com/view/work/bibliographic_entity%7Cvideo_work%7C4044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EB58C80978D4391A18BC7CF8C7842" ma:contentTypeVersion="3" ma:contentTypeDescription="Create a new document." ma:contentTypeScope="" ma:versionID="5b2bb08f5ee23ce1131ac378cf99aa8f">
  <xsd:schema xmlns:xsd="http://www.w3.org/2001/XMLSchema" xmlns:xs="http://www.w3.org/2001/XMLSchema" xmlns:p="http://schemas.microsoft.com/office/2006/metadata/properties" xmlns:ns2="77249cbd-1e38-447d-8a2e-640e366b7a9d" targetNamespace="http://schemas.microsoft.com/office/2006/metadata/properties" ma:root="true" ma:fieldsID="174fa89267ddeb488b5a731ff7e269ae" ns2:_="">
    <xsd:import namespace="77249cbd-1e38-447d-8a2e-640e366b7a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49cbd-1e38-447d-8a2e-640e366b7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8E60BC-98A9-4724-B392-C54B5CDF5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49cbd-1e38-447d-8a2e-640e366b7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1E97C-38B1-472F-B2B3-8A026F99B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899F11-3F1C-4F32-861B-736FF83BBC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Taverham High School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Reding</dc:creator>
  <cp:lastModifiedBy>Jessica Fellowes</cp:lastModifiedBy>
  <cp:revision>2</cp:revision>
  <cp:lastPrinted>2023-06-22T09:15:00Z</cp:lastPrinted>
  <dcterms:created xsi:type="dcterms:W3CDTF">2023-09-20T13:53:00Z</dcterms:created>
  <dcterms:modified xsi:type="dcterms:W3CDTF">2023-09-20T13:53:00Z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0x0101009ACEB58C80978D4391A18BC7CF8C7842</vt:lpwstr>
  </property>
</Properties>
</file>